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E9" w:rsidRPr="003C19BC" w:rsidRDefault="00732BE9" w:rsidP="00765EA8">
      <w:pPr>
        <w:pStyle w:val="A10"/>
        <w:rPr>
          <w:lang w:val="ru-RU"/>
        </w:rPr>
      </w:pPr>
      <w:bookmarkStart w:id="0" w:name="_Toc450677404"/>
      <w:bookmarkStart w:id="1" w:name="_Toc452654105"/>
      <w:bookmarkStart w:id="2" w:name="_Toc468391528"/>
      <w:r w:rsidRPr="00732BE9">
        <w:t>К</w:t>
      </w:r>
      <w:r w:rsidR="00302DC4">
        <w:t>ерівництво з е</w:t>
      </w:r>
      <w:r w:rsidRPr="00732BE9">
        <w:t>ксплуатац</w:t>
      </w:r>
      <w:r w:rsidR="00302DC4">
        <w:t>ії</w:t>
      </w:r>
      <w:r w:rsidRPr="00732BE9">
        <w:t xml:space="preserve"> </w:t>
      </w:r>
      <w:r w:rsidR="00B126BF">
        <w:t>–</w:t>
      </w:r>
      <w:r w:rsidRPr="00732BE9">
        <w:t xml:space="preserve"> </w:t>
      </w:r>
      <w:bookmarkEnd w:id="0"/>
      <w:bookmarkEnd w:id="1"/>
      <w:bookmarkEnd w:id="2"/>
      <w:r w:rsidR="00302DC4">
        <w:rPr>
          <w:lang w:val="en-US"/>
        </w:rPr>
        <w:t>UKR</w:t>
      </w:r>
    </w:p>
    <w:p w:rsidR="00B126BF" w:rsidRPr="00263EC5" w:rsidRDefault="00B126BF" w:rsidP="00765EA8">
      <w:pPr>
        <w:pStyle w:val="A10"/>
        <w:rPr>
          <w:rStyle w:val="a3"/>
          <w:sz w:val="14"/>
          <w:szCs w:val="12"/>
        </w:rPr>
      </w:pPr>
    </w:p>
    <w:p w:rsidR="00465AC6" w:rsidRPr="00465AC6" w:rsidRDefault="00465AC6" w:rsidP="00465AC6">
      <w:pPr>
        <w:tabs>
          <w:tab w:val="left" w:pos="142"/>
          <w:tab w:val="left" w:pos="240"/>
        </w:tabs>
        <w:autoSpaceDE w:val="0"/>
        <w:autoSpaceDN w:val="0"/>
        <w:adjustRightInd w:val="0"/>
        <w:spacing w:after="0" w:line="240" w:lineRule="auto"/>
        <w:jc w:val="both"/>
        <w:textAlignment w:val="center"/>
        <w:rPr>
          <w:rFonts w:ascii="PT Sans" w:hAnsi="PT Sans" w:cs="PT Sans"/>
          <w:w w:val="97"/>
          <w:sz w:val="11"/>
          <w:szCs w:val="11"/>
          <w:lang w:val="uk-UA"/>
        </w:rPr>
      </w:pPr>
      <w:r w:rsidRPr="00465AC6">
        <w:rPr>
          <w:rFonts w:ascii="PT Sans" w:hAnsi="PT Sans" w:cs="PT Sans"/>
          <w:w w:val="97"/>
          <w:sz w:val="11"/>
          <w:szCs w:val="11"/>
          <w:lang w:val="uk-UA"/>
        </w:rPr>
        <w:tab/>
        <w:t>Шановний покупець!</w:t>
      </w:r>
    </w:p>
    <w:p w:rsidR="00465AC6" w:rsidRPr="00465AC6" w:rsidRDefault="00465AC6" w:rsidP="00465AC6">
      <w:pPr>
        <w:tabs>
          <w:tab w:val="left" w:pos="142"/>
          <w:tab w:val="left" w:pos="240"/>
        </w:tabs>
        <w:autoSpaceDE w:val="0"/>
        <w:autoSpaceDN w:val="0"/>
        <w:adjustRightInd w:val="0"/>
        <w:spacing w:after="0" w:line="240" w:lineRule="auto"/>
        <w:jc w:val="both"/>
        <w:textAlignment w:val="center"/>
        <w:rPr>
          <w:rFonts w:ascii="PT Sans" w:hAnsi="PT Sans" w:cs="PT Sans"/>
          <w:w w:val="97"/>
          <w:sz w:val="11"/>
          <w:szCs w:val="11"/>
          <w:lang w:val="uk-UA"/>
        </w:rPr>
      </w:pPr>
      <w:r w:rsidRPr="00465AC6">
        <w:rPr>
          <w:rFonts w:ascii="PT Sans" w:hAnsi="PT Sans" w:cs="PT Sans"/>
          <w:w w:val="97"/>
          <w:sz w:val="11"/>
          <w:szCs w:val="11"/>
          <w:lang w:val="uk-UA"/>
        </w:rPr>
        <w:t>Дякуємо за те, що Ви обрали наш пристрій. Щоб скористатися всіма можливостями пристрою і продовжити термін його служби дотримуйтесь рекомендацій наведених у даному керівництві.</w:t>
      </w:r>
    </w:p>
    <w:p w:rsidR="00465AC6" w:rsidRPr="00465AC6" w:rsidRDefault="00465AC6" w:rsidP="00465AC6">
      <w:pPr>
        <w:tabs>
          <w:tab w:val="left" w:pos="142"/>
          <w:tab w:val="left" w:pos="240"/>
        </w:tabs>
        <w:autoSpaceDE w:val="0"/>
        <w:autoSpaceDN w:val="0"/>
        <w:adjustRightInd w:val="0"/>
        <w:spacing w:after="0" w:line="240" w:lineRule="auto"/>
        <w:jc w:val="both"/>
        <w:textAlignment w:val="center"/>
        <w:rPr>
          <w:rFonts w:ascii="PT Sans" w:hAnsi="PT Sans" w:cs="PT Sans"/>
          <w:w w:val="97"/>
          <w:sz w:val="11"/>
          <w:szCs w:val="11"/>
          <w:lang w:val="uk-UA"/>
        </w:rPr>
      </w:pPr>
      <w:r w:rsidRPr="00465AC6">
        <w:rPr>
          <w:rFonts w:ascii="PT Sans" w:hAnsi="PT Sans" w:cs="PT Sans"/>
          <w:w w:val="97"/>
          <w:sz w:val="11"/>
          <w:szCs w:val="11"/>
          <w:lang w:val="uk-UA"/>
        </w:rPr>
        <w:t>Інформація про серійний (заводський) номер придбаного вами пристрою, дату його виготовлення, про термін його служби, про умови гарантії, про місцезнаходження осіб, уповноважених на прийняття претензій від споживача та/або які проводять ремонт і технічне обслуговування продукції «ASTRO», розміщена в даному керівництві та/або гарантійному талоні, що входить до комплектності виробу. Дане керівництво містить інформацію про технічні характеристики пристрою, про елементи керування, перелік заходів безпеки. Ігнорування або недотримання описаних заходів може призвести до пошкодження пристрою, перебоїв у його роботі або до виходу з ладу.</w:t>
      </w:r>
    </w:p>
    <w:p w:rsidR="00767395" w:rsidRPr="00465AC6" w:rsidRDefault="00767395" w:rsidP="00732BE9">
      <w:pPr>
        <w:pStyle w:val="A10"/>
      </w:pPr>
    </w:p>
    <w:p w:rsidR="00765EA8" w:rsidRDefault="00765EA8" w:rsidP="00732BE9">
      <w:pPr>
        <w:pStyle w:val="A10"/>
        <w:rPr>
          <w:lang w:val="ru-RU"/>
        </w:rPr>
      </w:pPr>
    </w:p>
    <w:p w:rsidR="00B126BF" w:rsidRPr="00263EC5" w:rsidRDefault="00B126BF" w:rsidP="00732BE9">
      <w:pPr>
        <w:pStyle w:val="A10"/>
        <w:rPr>
          <w:lang w:val="ru-RU"/>
        </w:rPr>
      </w:pPr>
    </w:p>
    <w:p w:rsidR="00765EA8" w:rsidRPr="00263EC5" w:rsidRDefault="00765EA8" w:rsidP="00732BE9">
      <w:pPr>
        <w:pStyle w:val="A10"/>
        <w:rPr>
          <w:lang w:val="ru-RU"/>
        </w:rPr>
      </w:pPr>
    </w:p>
    <w:p w:rsidR="00765EA8" w:rsidRDefault="00765EA8" w:rsidP="00732BE9">
      <w:pPr>
        <w:pStyle w:val="A10"/>
        <w:rPr>
          <w:lang w:val="ru-RU"/>
        </w:rPr>
      </w:pPr>
    </w:p>
    <w:p w:rsidR="0084783A" w:rsidRPr="00263EC5" w:rsidRDefault="0084783A" w:rsidP="00732BE9">
      <w:pPr>
        <w:pStyle w:val="A10"/>
        <w:rPr>
          <w:lang w:val="ru-RU"/>
        </w:rPr>
      </w:pPr>
    </w:p>
    <w:p w:rsidR="00306678" w:rsidRPr="00306678" w:rsidRDefault="00732BE9" w:rsidP="00306678">
      <w:pPr>
        <w:pStyle w:val="A10"/>
        <w:rPr>
          <w:rStyle w:val="a3"/>
          <w:color w:val="auto"/>
          <w:sz w:val="14"/>
          <w:szCs w:val="12"/>
          <w:lang w:val="uk-UA"/>
        </w:rPr>
      </w:pPr>
      <w:bookmarkStart w:id="3" w:name="_Toc465724289"/>
      <w:bookmarkStart w:id="4" w:name="_Toc468391529"/>
      <w:r w:rsidRPr="003D5904">
        <w:rPr>
          <w:color w:val="auto"/>
        </w:rPr>
        <w:t>Характеристики модел</w:t>
      </w:r>
      <w:bookmarkEnd w:id="3"/>
      <w:bookmarkEnd w:id="4"/>
      <w:r w:rsidR="00444169">
        <w:rPr>
          <w:color w:val="auto"/>
        </w:rPr>
        <w:t>і</w:t>
      </w:r>
    </w:p>
    <w:p w:rsidR="00306678" w:rsidRDefault="00306678" w:rsidP="005934AB">
      <w:pPr>
        <w:pStyle w:val="Dots2"/>
        <w:numPr>
          <w:ilvl w:val="0"/>
          <w:numId w:val="7"/>
        </w:numPr>
        <w:ind w:left="0" w:firstLine="0"/>
        <w:rPr>
          <w:rStyle w:val="a3"/>
          <w:color w:val="auto"/>
        </w:rPr>
      </w:pPr>
      <w:proofErr w:type="spellStart"/>
      <w:r>
        <w:rPr>
          <w:rStyle w:val="a3"/>
          <w:color w:val="auto"/>
        </w:rPr>
        <w:t>Дв</w:t>
      </w:r>
      <w:r w:rsidR="00444169">
        <w:rPr>
          <w:rStyle w:val="a3"/>
          <w:color w:val="auto"/>
        </w:rPr>
        <w:t>і</w:t>
      </w:r>
      <w:proofErr w:type="spellEnd"/>
      <w:r>
        <w:rPr>
          <w:rStyle w:val="a3"/>
          <w:color w:val="auto"/>
        </w:rPr>
        <w:t xml:space="preserve"> </w:t>
      </w:r>
      <w:proofErr w:type="spellStart"/>
      <w:r>
        <w:rPr>
          <w:rStyle w:val="a3"/>
          <w:color w:val="auto"/>
        </w:rPr>
        <w:t>активн</w:t>
      </w:r>
      <w:r w:rsidR="00444169">
        <w:rPr>
          <w:rStyle w:val="a3"/>
          <w:color w:val="auto"/>
        </w:rPr>
        <w:t>і</w:t>
      </w:r>
      <w:proofErr w:type="spellEnd"/>
      <w:r w:rsidR="00444169">
        <w:rPr>
          <w:rStyle w:val="a3"/>
          <w:color w:val="auto"/>
        </w:rPr>
        <w:t xml:space="preserve"> </w:t>
      </w:r>
      <w:r>
        <w:rPr>
          <w:rStyle w:val="a3"/>
          <w:color w:val="auto"/>
          <w:lang w:val="en-US"/>
        </w:rPr>
        <w:t>SIM-</w:t>
      </w:r>
      <w:proofErr w:type="spellStart"/>
      <w:r>
        <w:rPr>
          <w:rStyle w:val="a3"/>
          <w:color w:val="auto"/>
        </w:rPr>
        <w:t>карт</w:t>
      </w:r>
      <w:r w:rsidR="00444169">
        <w:rPr>
          <w:rStyle w:val="a3"/>
          <w:color w:val="auto"/>
        </w:rPr>
        <w:t>и</w:t>
      </w:r>
      <w:proofErr w:type="spellEnd"/>
      <w:r w:rsidR="00444169">
        <w:rPr>
          <w:rStyle w:val="a3"/>
          <w:color w:val="auto"/>
        </w:rPr>
        <w:t xml:space="preserve"> </w:t>
      </w:r>
    </w:p>
    <w:p w:rsidR="005934AB" w:rsidRPr="003D5904" w:rsidRDefault="005934AB" w:rsidP="005934AB">
      <w:pPr>
        <w:pStyle w:val="Dots2"/>
        <w:numPr>
          <w:ilvl w:val="0"/>
          <w:numId w:val="7"/>
        </w:numPr>
        <w:ind w:left="0" w:firstLine="0"/>
        <w:rPr>
          <w:rStyle w:val="a3"/>
          <w:color w:val="auto"/>
        </w:rPr>
      </w:pPr>
      <w:r w:rsidRPr="003D5904">
        <w:rPr>
          <w:rStyle w:val="a3"/>
          <w:color w:val="auto"/>
        </w:rPr>
        <w:t>GSM: 900/1800</w:t>
      </w:r>
    </w:p>
    <w:p w:rsidR="005934AB" w:rsidRPr="003D5904" w:rsidRDefault="003D5904" w:rsidP="005934AB">
      <w:pPr>
        <w:pStyle w:val="Dots2"/>
        <w:numPr>
          <w:ilvl w:val="0"/>
          <w:numId w:val="7"/>
        </w:numPr>
        <w:ind w:left="0" w:firstLine="0"/>
        <w:rPr>
          <w:rStyle w:val="a3"/>
          <w:color w:val="auto"/>
        </w:rPr>
      </w:pPr>
      <w:r w:rsidRPr="003D5904">
        <w:rPr>
          <w:rStyle w:val="a3"/>
          <w:color w:val="auto"/>
        </w:rPr>
        <w:t>SMS</w:t>
      </w:r>
      <w:r w:rsidR="00306678">
        <w:rPr>
          <w:rStyle w:val="a3"/>
          <w:color w:val="auto"/>
          <w:lang w:val="en-US"/>
        </w:rPr>
        <w:t>/GPRS</w:t>
      </w:r>
    </w:p>
    <w:p w:rsidR="005934AB" w:rsidRPr="003D5904" w:rsidRDefault="005934AB" w:rsidP="005934AB">
      <w:pPr>
        <w:pStyle w:val="Dots2"/>
        <w:numPr>
          <w:ilvl w:val="0"/>
          <w:numId w:val="7"/>
        </w:numPr>
        <w:ind w:left="0" w:firstLine="0"/>
        <w:rPr>
          <w:rStyle w:val="a3"/>
          <w:color w:val="auto"/>
        </w:rPr>
      </w:pPr>
      <w:r w:rsidRPr="003D5904">
        <w:rPr>
          <w:rStyle w:val="a3"/>
          <w:color w:val="auto"/>
        </w:rPr>
        <w:t>Дисплей: 2.</w:t>
      </w:r>
      <w:r w:rsidR="00306678">
        <w:rPr>
          <w:rStyle w:val="a3"/>
          <w:color w:val="auto"/>
        </w:rPr>
        <w:t>8</w:t>
      </w:r>
      <w:r w:rsidRPr="003D5904">
        <w:rPr>
          <w:rStyle w:val="a3"/>
          <w:color w:val="auto"/>
        </w:rPr>
        <w:t xml:space="preserve">’’ </w:t>
      </w:r>
      <w:proofErr w:type="spellStart"/>
      <w:r w:rsidR="00444169">
        <w:rPr>
          <w:rStyle w:val="a3"/>
          <w:color w:val="auto"/>
        </w:rPr>
        <w:t>кольоровий</w:t>
      </w:r>
      <w:proofErr w:type="spellEnd"/>
      <w:r w:rsidRPr="003D5904">
        <w:rPr>
          <w:rStyle w:val="a3"/>
          <w:color w:val="auto"/>
        </w:rPr>
        <w:t xml:space="preserve"> </w:t>
      </w:r>
      <w:r w:rsidR="00444169">
        <w:rPr>
          <w:rStyle w:val="a3"/>
          <w:color w:val="auto"/>
        </w:rPr>
        <w:t>Р</w:t>
      </w:r>
      <w:r w:rsidRPr="003D5904">
        <w:rPr>
          <w:rStyle w:val="a3"/>
          <w:color w:val="auto"/>
        </w:rPr>
        <w:t>К, 2</w:t>
      </w:r>
      <w:r w:rsidR="003D5904" w:rsidRPr="003D5904">
        <w:rPr>
          <w:rStyle w:val="a3"/>
          <w:color w:val="auto"/>
        </w:rPr>
        <w:t>40x320</w:t>
      </w:r>
      <w:r w:rsidRPr="003D5904">
        <w:rPr>
          <w:rStyle w:val="a3"/>
          <w:color w:val="auto"/>
        </w:rPr>
        <w:t xml:space="preserve"> </w:t>
      </w:r>
      <w:proofErr w:type="spellStart"/>
      <w:r w:rsidRPr="003D5904">
        <w:rPr>
          <w:rStyle w:val="a3"/>
          <w:color w:val="auto"/>
        </w:rPr>
        <w:t>п</w:t>
      </w:r>
      <w:r w:rsidR="00444169">
        <w:rPr>
          <w:rStyle w:val="a3"/>
          <w:color w:val="auto"/>
        </w:rPr>
        <w:t>і</w:t>
      </w:r>
      <w:r w:rsidRPr="003D5904">
        <w:rPr>
          <w:rStyle w:val="a3"/>
          <w:color w:val="auto"/>
        </w:rPr>
        <w:t>кс</w:t>
      </w:r>
      <w:proofErr w:type="spellEnd"/>
      <w:r w:rsidRPr="003D5904">
        <w:rPr>
          <w:rStyle w:val="a3"/>
          <w:color w:val="auto"/>
        </w:rPr>
        <w:t>.</w:t>
      </w:r>
    </w:p>
    <w:p w:rsidR="005934AB" w:rsidRPr="003D5904" w:rsidRDefault="003D5904" w:rsidP="003D5904">
      <w:pPr>
        <w:pStyle w:val="Dots2"/>
        <w:numPr>
          <w:ilvl w:val="0"/>
          <w:numId w:val="7"/>
        </w:numPr>
        <w:ind w:left="0" w:firstLine="0"/>
        <w:rPr>
          <w:rStyle w:val="a3"/>
          <w:color w:val="auto"/>
        </w:rPr>
      </w:pPr>
      <w:r w:rsidRPr="003D5904">
        <w:rPr>
          <w:rStyle w:val="a3"/>
          <w:color w:val="auto"/>
          <w:lang w:val="en-US"/>
        </w:rPr>
        <w:lastRenderedPageBreak/>
        <w:t>В</w:t>
      </w:r>
      <w:r w:rsidR="00444169">
        <w:rPr>
          <w:rStyle w:val="a3"/>
          <w:color w:val="auto"/>
          <w:lang w:val="uk-UA"/>
        </w:rPr>
        <w:t>і</w:t>
      </w:r>
      <w:proofErr w:type="spellStart"/>
      <w:r w:rsidRPr="003D5904">
        <w:rPr>
          <w:rStyle w:val="a3"/>
          <w:color w:val="auto"/>
          <w:lang w:val="en-US"/>
        </w:rPr>
        <w:t>бро</w:t>
      </w:r>
      <w:proofErr w:type="spellEnd"/>
      <w:r w:rsidR="00444169">
        <w:rPr>
          <w:rStyle w:val="a3"/>
          <w:color w:val="auto"/>
          <w:lang w:val="uk-UA"/>
        </w:rPr>
        <w:t>виклик</w:t>
      </w:r>
    </w:p>
    <w:p w:rsidR="005934AB" w:rsidRPr="003D5904" w:rsidRDefault="003D5904" w:rsidP="005934AB">
      <w:pPr>
        <w:pStyle w:val="Dots2"/>
        <w:numPr>
          <w:ilvl w:val="0"/>
          <w:numId w:val="7"/>
        </w:numPr>
        <w:ind w:left="0" w:firstLine="0"/>
        <w:rPr>
          <w:rStyle w:val="a3"/>
          <w:color w:val="auto"/>
        </w:rPr>
      </w:pPr>
      <w:r w:rsidRPr="003D5904">
        <w:rPr>
          <w:rStyle w:val="a3"/>
          <w:color w:val="auto"/>
          <w:lang w:val="en-US"/>
        </w:rPr>
        <w:t>Bluetooth 2.0</w:t>
      </w:r>
    </w:p>
    <w:p w:rsidR="005934AB" w:rsidRPr="003D5904" w:rsidRDefault="005934AB" w:rsidP="005934AB">
      <w:pPr>
        <w:pStyle w:val="Dots2"/>
        <w:numPr>
          <w:ilvl w:val="0"/>
          <w:numId w:val="7"/>
        </w:numPr>
        <w:ind w:left="0" w:firstLine="0"/>
        <w:rPr>
          <w:rStyle w:val="a3"/>
          <w:color w:val="auto"/>
        </w:rPr>
      </w:pPr>
      <w:r w:rsidRPr="003D5904">
        <w:rPr>
          <w:rStyle w:val="a3"/>
          <w:color w:val="auto"/>
        </w:rPr>
        <w:t>Фото/</w:t>
      </w:r>
      <w:proofErr w:type="spellStart"/>
      <w:r w:rsidRPr="003D5904">
        <w:rPr>
          <w:rStyle w:val="a3"/>
          <w:color w:val="auto"/>
        </w:rPr>
        <w:t>в</w:t>
      </w:r>
      <w:r w:rsidR="00444169">
        <w:rPr>
          <w:rStyle w:val="a3"/>
          <w:color w:val="auto"/>
        </w:rPr>
        <w:t>і</w:t>
      </w:r>
      <w:r w:rsidRPr="003D5904">
        <w:rPr>
          <w:rStyle w:val="a3"/>
          <w:color w:val="auto"/>
        </w:rPr>
        <w:t>деокамера</w:t>
      </w:r>
      <w:proofErr w:type="spellEnd"/>
    </w:p>
    <w:p w:rsidR="005934AB" w:rsidRPr="003D5904" w:rsidRDefault="005934AB" w:rsidP="005934AB">
      <w:pPr>
        <w:pStyle w:val="Dots2"/>
        <w:numPr>
          <w:ilvl w:val="0"/>
          <w:numId w:val="7"/>
        </w:numPr>
        <w:ind w:left="0" w:firstLine="0"/>
        <w:rPr>
          <w:rStyle w:val="a3"/>
          <w:color w:val="auto"/>
        </w:rPr>
      </w:pPr>
      <w:proofErr w:type="spellStart"/>
      <w:r w:rsidRPr="003D5904">
        <w:rPr>
          <w:rStyle w:val="a3"/>
          <w:color w:val="auto"/>
        </w:rPr>
        <w:t>В</w:t>
      </w:r>
      <w:r w:rsidR="00444169">
        <w:rPr>
          <w:rStyle w:val="a3"/>
          <w:color w:val="auto"/>
        </w:rPr>
        <w:t>будований</w:t>
      </w:r>
      <w:proofErr w:type="spellEnd"/>
      <w:r w:rsidRPr="003D5904">
        <w:rPr>
          <w:rStyle w:val="a3"/>
          <w:color w:val="auto"/>
        </w:rPr>
        <w:t xml:space="preserve"> </w:t>
      </w:r>
      <w:proofErr w:type="spellStart"/>
      <w:r w:rsidRPr="003D5904">
        <w:rPr>
          <w:rStyle w:val="a3"/>
          <w:color w:val="auto"/>
        </w:rPr>
        <w:t>ауд</w:t>
      </w:r>
      <w:r w:rsidR="00444169">
        <w:rPr>
          <w:rStyle w:val="a3"/>
          <w:color w:val="auto"/>
        </w:rPr>
        <w:t>і</w:t>
      </w:r>
      <w:r w:rsidRPr="003D5904">
        <w:rPr>
          <w:rStyle w:val="a3"/>
          <w:color w:val="auto"/>
        </w:rPr>
        <w:t>о</w:t>
      </w:r>
      <w:proofErr w:type="spellEnd"/>
      <w:r w:rsidR="003D5904" w:rsidRPr="003D5904">
        <w:rPr>
          <w:rStyle w:val="a3"/>
          <w:color w:val="auto"/>
        </w:rPr>
        <w:t>/</w:t>
      </w:r>
      <w:proofErr w:type="spellStart"/>
      <w:r w:rsidR="003D5904" w:rsidRPr="003D5904">
        <w:rPr>
          <w:rStyle w:val="a3"/>
          <w:color w:val="auto"/>
        </w:rPr>
        <w:t>в</w:t>
      </w:r>
      <w:r w:rsidR="00444169">
        <w:rPr>
          <w:rStyle w:val="a3"/>
          <w:color w:val="auto"/>
        </w:rPr>
        <w:t>і</w:t>
      </w:r>
      <w:r w:rsidR="003D5904" w:rsidRPr="003D5904">
        <w:rPr>
          <w:rStyle w:val="a3"/>
          <w:color w:val="auto"/>
        </w:rPr>
        <w:t>део</w:t>
      </w:r>
      <w:proofErr w:type="spellEnd"/>
      <w:r w:rsidR="003D5904" w:rsidRPr="003D5904">
        <w:rPr>
          <w:rStyle w:val="a3"/>
          <w:color w:val="auto"/>
        </w:rPr>
        <w:t xml:space="preserve"> </w:t>
      </w:r>
      <w:proofErr w:type="spellStart"/>
      <w:r w:rsidRPr="003D5904">
        <w:rPr>
          <w:rStyle w:val="a3"/>
          <w:color w:val="auto"/>
        </w:rPr>
        <w:t>пле</w:t>
      </w:r>
      <w:r w:rsidR="00444169">
        <w:rPr>
          <w:rStyle w:val="a3"/>
          <w:color w:val="auto"/>
        </w:rPr>
        <w:t>є</w:t>
      </w:r>
      <w:r w:rsidRPr="003D5904">
        <w:rPr>
          <w:rStyle w:val="a3"/>
          <w:color w:val="auto"/>
        </w:rPr>
        <w:t>р</w:t>
      </w:r>
      <w:proofErr w:type="spellEnd"/>
    </w:p>
    <w:p w:rsidR="005934AB" w:rsidRPr="003D5904" w:rsidRDefault="005934AB" w:rsidP="005934AB">
      <w:pPr>
        <w:pStyle w:val="Dots2"/>
        <w:numPr>
          <w:ilvl w:val="0"/>
          <w:numId w:val="7"/>
        </w:numPr>
        <w:ind w:left="0" w:firstLine="0"/>
        <w:rPr>
          <w:rStyle w:val="a3"/>
          <w:color w:val="auto"/>
        </w:rPr>
      </w:pPr>
      <w:r w:rsidRPr="003D5904">
        <w:rPr>
          <w:rStyle w:val="a3"/>
          <w:color w:val="auto"/>
        </w:rPr>
        <w:t>FM-</w:t>
      </w:r>
      <w:proofErr w:type="spellStart"/>
      <w:r w:rsidRPr="003D5904">
        <w:rPr>
          <w:rStyle w:val="a3"/>
          <w:color w:val="auto"/>
        </w:rPr>
        <w:t>рад</w:t>
      </w:r>
      <w:r w:rsidR="00444169">
        <w:rPr>
          <w:rStyle w:val="a3"/>
          <w:color w:val="auto"/>
        </w:rPr>
        <w:t>і</w:t>
      </w:r>
      <w:r w:rsidRPr="003D5904">
        <w:rPr>
          <w:rStyle w:val="a3"/>
          <w:color w:val="auto"/>
        </w:rPr>
        <w:t>о</w:t>
      </w:r>
      <w:proofErr w:type="spellEnd"/>
      <w:r w:rsidRPr="003D5904">
        <w:rPr>
          <w:rStyle w:val="a3"/>
          <w:color w:val="auto"/>
        </w:rPr>
        <w:t>: 87.5-108.0 МГц</w:t>
      </w:r>
    </w:p>
    <w:p w:rsidR="005934AB" w:rsidRDefault="00306678" w:rsidP="005934AB">
      <w:pPr>
        <w:pStyle w:val="Dots2"/>
        <w:numPr>
          <w:ilvl w:val="0"/>
          <w:numId w:val="7"/>
        </w:numPr>
        <w:ind w:left="0" w:firstLine="0"/>
        <w:rPr>
          <w:rStyle w:val="a3"/>
          <w:color w:val="auto"/>
        </w:rPr>
      </w:pPr>
      <w:r>
        <w:rPr>
          <w:rStyle w:val="a3"/>
          <w:color w:val="auto"/>
        </w:rPr>
        <w:t xml:space="preserve">Слот </w:t>
      </w:r>
      <w:proofErr w:type="spellStart"/>
      <w:r>
        <w:rPr>
          <w:rStyle w:val="a3"/>
          <w:color w:val="auto"/>
        </w:rPr>
        <w:t>р</w:t>
      </w:r>
      <w:r w:rsidR="00444169">
        <w:rPr>
          <w:rStyle w:val="a3"/>
          <w:color w:val="auto"/>
        </w:rPr>
        <w:t>озширенн</w:t>
      </w:r>
      <w:r>
        <w:rPr>
          <w:rStyle w:val="a3"/>
          <w:color w:val="auto"/>
        </w:rPr>
        <w:t>я</w:t>
      </w:r>
      <w:proofErr w:type="spellEnd"/>
      <w:r>
        <w:rPr>
          <w:rStyle w:val="a3"/>
          <w:color w:val="auto"/>
        </w:rPr>
        <w:t xml:space="preserve">: </w:t>
      </w:r>
      <w:proofErr w:type="spellStart"/>
      <w:r>
        <w:rPr>
          <w:rStyle w:val="a3"/>
          <w:color w:val="auto"/>
        </w:rPr>
        <w:t>microSD</w:t>
      </w:r>
      <w:proofErr w:type="spellEnd"/>
      <w:r>
        <w:rPr>
          <w:rStyle w:val="a3"/>
          <w:color w:val="auto"/>
        </w:rPr>
        <w:t xml:space="preserve"> (до 32</w:t>
      </w:r>
      <w:r w:rsidR="005934AB" w:rsidRPr="003D5904">
        <w:rPr>
          <w:rStyle w:val="a3"/>
          <w:color w:val="auto"/>
        </w:rPr>
        <w:t xml:space="preserve"> Гб)</w:t>
      </w:r>
    </w:p>
    <w:p w:rsidR="005934AB" w:rsidRPr="003D5904" w:rsidRDefault="00444169" w:rsidP="005934AB">
      <w:pPr>
        <w:pStyle w:val="Dots2"/>
        <w:numPr>
          <w:ilvl w:val="0"/>
          <w:numId w:val="7"/>
        </w:numPr>
        <w:ind w:left="0" w:firstLine="0"/>
        <w:rPr>
          <w:rStyle w:val="a3"/>
          <w:color w:val="auto"/>
        </w:rPr>
      </w:pPr>
      <w:proofErr w:type="spellStart"/>
      <w:r>
        <w:rPr>
          <w:rStyle w:val="a3"/>
          <w:color w:val="auto"/>
        </w:rPr>
        <w:t>І</w:t>
      </w:r>
      <w:r w:rsidR="00306678">
        <w:rPr>
          <w:rStyle w:val="a3"/>
          <w:color w:val="auto"/>
        </w:rPr>
        <w:t>нтерфейс</w:t>
      </w:r>
      <w:proofErr w:type="spellEnd"/>
      <w:r w:rsidR="00306678">
        <w:rPr>
          <w:rStyle w:val="a3"/>
          <w:color w:val="auto"/>
        </w:rPr>
        <w:t xml:space="preserve"> </w:t>
      </w:r>
      <w:proofErr w:type="spellStart"/>
      <w:r w:rsidR="00306678">
        <w:rPr>
          <w:rStyle w:val="a3"/>
          <w:color w:val="auto"/>
        </w:rPr>
        <w:t>micro</w:t>
      </w:r>
      <w:proofErr w:type="spellEnd"/>
      <w:r w:rsidR="00306678">
        <w:rPr>
          <w:rStyle w:val="a3"/>
          <w:color w:val="auto"/>
        </w:rPr>
        <w:t>-USB</w:t>
      </w:r>
    </w:p>
    <w:p w:rsidR="005934AB" w:rsidRDefault="00444169" w:rsidP="005934AB">
      <w:pPr>
        <w:pStyle w:val="Dots2"/>
        <w:numPr>
          <w:ilvl w:val="0"/>
          <w:numId w:val="7"/>
        </w:numPr>
        <w:ind w:left="0" w:firstLine="0"/>
        <w:rPr>
          <w:rStyle w:val="a3"/>
          <w:color w:val="auto"/>
        </w:rPr>
      </w:pPr>
      <w:proofErr w:type="spellStart"/>
      <w:r>
        <w:rPr>
          <w:rStyle w:val="a3"/>
          <w:color w:val="auto"/>
        </w:rPr>
        <w:t>А</w:t>
      </w:r>
      <w:r w:rsidR="005934AB" w:rsidRPr="003D5904">
        <w:rPr>
          <w:rStyle w:val="a3"/>
          <w:color w:val="auto"/>
        </w:rPr>
        <w:t>кумулятор</w:t>
      </w:r>
      <w:proofErr w:type="spellEnd"/>
      <w:r w:rsidR="005934AB" w:rsidRPr="003D5904">
        <w:rPr>
          <w:rStyle w:val="a3"/>
          <w:color w:val="auto"/>
        </w:rPr>
        <w:t xml:space="preserve">: </w:t>
      </w:r>
      <w:proofErr w:type="spellStart"/>
      <w:r w:rsidR="005934AB" w:rsidRPr="003D5904">
        <w:rPr>
          <w:rStyle w:val="a3"/>
          <w:color w:val="auto"/>
        </w:rPr>
        <w:t>л</w:t>
      </w:r>
      <w:r>
        <w:rPr>
          <w:rStyle w:val="a3"/>
          <w:color w:val="auto"/>
        </w:rPr>
        <w:t>і</w:t>
      </w:r>
      <w:r w:rsidR="005934AB" w:rsidRPr="003D5904">
        <w:rPr>
          <w:rStyle w:val="a3"/>
          <w:color w:val="auto"/>
        </w:rPr>
        <w:t>т</w:t>
      </w:r>
      <w:r>
        <w:rPr>
          <w:rStyle w:val="a3"/>
          <w:color w:val="auto"/>
        </w:rPr>
        <w:t>і</w:t>
      </w:r>
      <w:r w:rsidR="005934AB" w:rsidRPr="003D5904">
        <w:rPr>
          <w:rStyle w:val="a3"/>
          <w:color w:val="auto"/>
        </w:rPr>
        <w:t>й-</w:t>
      </w:r>
      <w:r>
        <w:rPr>
          <w:rStyle w:val="a3"/>
          <w:color w:val="auto"/>
        </w:rPr>
        <w:t>і</w:t>
      </w:r>
      <w:r w:rsidR="005934AB" w:rsidRPr="003D5904">
        <w:rPr>
          <w:rStyle w:val="a3"/>
          <w:color w:val="auto"/>
        </w:rPr>
        <w:t>он</w:t>
      </w:r>
      <w:r>
        <w:rPr>
          <w:rStyle w:val="a3"/>
          <w:color w:val="auto"/>
        </w:rPr>
        <w:t>и</w:t>
      </w:r>
      <w:r w:rsidR="005934AB" w:rsidRPr="003D5904">
        <w:rPr>
          <w:rStyle w:val="a3"/>
          <w:color w:val="auto"/>
        </w:rPr>
        <w:t>й</w:t>
      </w:r>
      <w:proofErr w:type="spellEnd"/>
      <w:r w:rsidR="00306678">
        <w:rPr>
          <w:rStyle w:val="a3"/>
          <w:color w:val="auto"/>
          <w:lang w:val="en-US"/>
        </w:rPr>
        <w:t xml:space="preserve"> 800</w:t>
      </w:r>
      <w:r w:rsidR="005934AB" w:rsidRPr="003D5904">
        <w:rPr>
          <w:rStyle w:val="a3"/>
          <w:color w:val="auto"/>
        </w:rPr>
        <w:t xml:space="preserve"> </w:t>
      </w:r>
      <w:proofErr w:type="spellStart"/>
      <w:r w:rsidR="005934AB" w:rsidRPr="003D5904">
        <w:rPr>
          <w:rStyle w:val="a3"/>
          <w:color w:val="auto"/>
        </w:rPr>
        <w:t>мА</w:t>
      </w:r>
      <w:r>
        <w:rPr>
          <w:rStyle w:val="a3"/>
          <w:color w:val="auto"/>
        </w:rPr>
        <w:t>г</w:t>
      </w:r>
      <w:proofErr w:type="spellEnd"/>
    </w:p>
    <w:p w:rsidR="00306678" w:rsidRPr="003D5904" w:rsidRDefault="00306678" w:rsidP="005934AB">
      <w:pPr>
        <w:pStyle w:val="Dots2"/>
        <w:numPr>
          <w:ilvl w:val="0"/>
          <w:numId w:val="7"/>
        </w:numPr>
        <w:ind w:left="0" w:firstLine="0"/>
        <w:rPr>
          <w:rStyle w:val="a3"/>
          <w:color w:val="auto"/>
        </w:rPr>
      </w:pPr>
      <w:r w:rsidRPr="00306678">
        <w:rPr>
          <w:rStyle w:val="a3"/>
          <w:color w:val="auto"/>
        </w:rPr>
        <w:t>Р</w:t>
      </w:r>
      <w:r w:rsidR="00444169">
        <w:rPr>
          <w:rStyle w:val="a3"/>
          <w:color w:val="auto"/>
        </w:rPr>
        <w:t>о</w:t>
      </w:r>
      <w:r w:rsidRPr="00306678">
        <w:rPr>
          <w:rStyle w:val="a3"/>
          <w:color w:val="auto"/>
        </w:rPr>
        <w:t>з</w:t>
      </w:r>
      <w:r w:rsidR="00444169">
        <w:rPr>
          <w:rStyle w:val="a3"/>
          <w:color w:val="auto"/>
          <w:lang w:val="en-US"/>
        </w:rPr>
        <w:t>’</w:t>
      </w:r>
      <w:proofErr w:type="spellStart"/>
      <w:r w:rsidR="00444169">
        <w:rPr>
          <w:rStyle w:val="a3"/>
          <w:color w:val="auto"/>
        </w:rPr>
        <w:t>є</w:t>
      </w:r>
      <w:r w:rsidRPr="00306678">
        <w:rPr>
          <w:rStyle w:val="a3"/>
          <w:color w:val="auto"/>
        </w:rPr>
        <w:t>м</w:t>
      </w:r>
      <w:proofErr w:type="spellEnd"/>
      <w:r w:rsidRPr="00306678">
        <w:rPr>
          <w:rStyle w:val="a3"/>
          <w:color w:val="auto"/>
        </w:rPr>
        <w:t xml:space="preserve"> для </w:t>
      </w:r>
      <w:proofErr w:type="spellStart"/>
      <w:r w:rsidRPr="00306678">
        <w:rPr>
          <w:rStyle w:val="a3"/>
          <w:color w:val="auto"/>
        </w:rPr>
        <w:t>на</w:t>
      </w:r>
      <w:r w:rsidR="00444169">
        <w:rPr>
          <w:rStyle w:val="a3"/>
          <w:color w:val="auto"/>
        </w:rPr>
        <w:t>в</w:t>
      </w:r>
      <w:r w:rsidRPr="00306678">
        <w:rPr>
          <w:rStyle w:val="a3"/>
          <w:color w:val="auto"/>
        </w:rPr>
        <w:t>ушник</w:t>
      </w:r>
      <w:r w:rsidR="00444169">
        <w:rPr>
          <w:rStyle w:val="a3"/>
          <w:color w:val="auto"/>
        </w:rPr>
        <w:t>і</w:t>
      </w:r>
      <w:r w:rsidRPr="00306678">
        <w:rPr>
          <w:rStyle w:val="a3"/>
          <w:color w:val="auto"/>
        </w:rPr>
        <w:t>в</w:t>
      </w:r>
      <w:proofErr w:type="spellEnd"/>
      <w:r w:rsidRPr="00306678">
        <w:rPr>
          <w:rStyle w:val="a3"/>
          <w:color w:val="auto"/>
        </w:rPr>
        <w:t xml:space="preserve"> 3.5 мм</w:t>
      </w:r>
    </w:p>
    <w:p w:rsidR="005934AB" w:rsidRPr="003D5904" w:rsidRDefault="00306678" w:rsidP="005934AB">
      <w:pPr>
        <w:pStyle w:val="Dots2"/>
        <w:numPr>
          <w:ilvl w:val="0"/>
          <w:numId w:val="7"/>
        </w:numPr>
        <w:ind w:left="0" w:firstLine="0"/>
        <w:rPr>
          <w:rStyle w:val="a3"/>
          <w:color w:val="auto"/>
        </w:rPr>
      </w:pPr>
      <w:proofErr w:type="spellStart"/>
      <w:r>
        <w:rPr>
          <w:rStyle w:val="a3"/>
          <w:color w:val="auto"/>
        </w:rPr>
        <w:t>Р</w:t>
      </w:r>
      <w:r w:rsidR="00444169">
        <w:rPr>
          <w:rStyle w:val="a3"/>
          <w:color w:val="auto"/>
        </w:rPr>
        <w:t>о</w:t>
      </w:r>
      <w:r>
        <w:rPr>
          <w:rStyle w:val="a3"/>
          <w:color w:val="auto"/>
        </w:rPr>
        <w:t>зм</w:t>
      </w:r>
      <w:r w:rsidR="00444169">
        <w:rPr>
          <w:rStyle w:val="a3"/>
          <w:color w:val="auto"/>
        </w:rPr>
        <w:t>і</w:t>
      </w:r>
      <w:r>
        <w:rPr>
          <w:rStyle w:val="a3"/>
          <w:color w:val="auto"/>
        </w:rPr>
        <w:t>р</w:t>
      </w:r>
      <w:proofErr w:type="spellEnd"/>
      <w:r>
        <w:rPr>
          <w:rStyle w:val="a3"/>
          <w:color w:val="auto"/>
        </w:rPr>
        <w:t>: 109</w:t>
      </w:r>
      <w:r w:rsidR="005934AB" w:rsidRPr="003D5904">
        <w:rPr>
          <w:rStyle w:val="a3"/>
          <w:color w:val="auto"/>
        </w:rPr>
        <w:t>*</w:t>
      </w:r>
      <w:r>
        <w:rPr>
          <w:rStyle w:val="a3"/>
          <w:color w:val="auto"/>
        </w:rPr>
        <w:t>58*19,5</w:t>
      </w:r>
      <w:r w:rsidR="005934AB" w:rsidRPr="003D5904">
        <w:rPr>
          <w:rStyle w:val="a3"/>
          <w:color w:val="auto"/>
        </w:rPr>
        <w:t xml:space="preserve"> мм</w:t>
      </w:r>
    </w:p>
    <w:p w:rsidR="005934AB" w:rsidRPr="003D5904" w:rsidRDefault="00444169" w:rsidP="005934AB">
      <w:pPr>
        <w:pStyle w:val="Dots2"/>
        <w:numPr>
          <w:ilvl w:val="0"/>
          <w:numId w:val="7"/>
        </w:numPr>
        <w:ind w:left="0" w:firstLine="0"/>
        <w:rPr>
          <w:rStyle w:val="a3"/>
          <w:color w:val="auto"/>
        </w:rPr>
      </w:pPr>
      <w:r>
        <w:rPr>
          <w:rStyle w:val="a3"/>
          <w:color w:val="auto"/>
        </w:rPr>
        <w:t>Вага</w:t>
      </w:r>
      <w:r w:rsidR="005934AB" w:rsidRPr="003D5904">
        <w:rPr>
          <w:rStyle w:val="a3"/>
          <w:color w:val="auto"/>
        </w:rPr>
        <w:t xml:space="preserve">: </w:t>
      </w:r>
      <w:r w:rsidR="00306678">
        <w:rPr>
          <w:rStyle w:val="a3"/>
          <w:color w:val="auto"/>
        </w:rPr>
        <w:t>107</w:t>
      </w:r>
      <w:r w:rsidR="005934AB" w:rsidRPr="003D5904">
        <w:rPr>
          <w:rStyle w:val="a3"/>
          <w:color w:val="auto"/>
        </w:rPr>
        <w:t xml:space="preserve"> г</w:t>
      </w:r>
    </w:p>
    <w:p w:rsidR="008B71A7" w:rsidRDefault="008B71A7" w:rsidP="00767395">
      <w:pPr>
        <w:pStyle w:val="A10"/>
        <w:rPr>
          <w:szCs w:val="14"/>
          <w:lang w:val="en-US"/>
        </w:rPr>
      </w:pPr>
      <w:bookmarkStart w:id="5" w:name="_Toc465724290"/>
    </w:p>
    <w:p w:rsidR="008B71A7" w:rsidRDefault="008B71A7" w:rsidP="00767395">
      <w:pPr>
        <w:pStyle w:val="A10"/>
        <w:rPr>
          <w:szCs w:val="14"/>
          <w:lang w:val="en-US"/>
        </w:rPr>
      </w:pPr>
    </w:p>
    <w:p w:rsidR="008B71A7" w:rsidRDefault="008B71A7" w:rsidP="00767395">
      <w:pPr>
        <w:pStyle w:val="A10"/>
        <w:rPr>
          <w:szCs w:val="14"/>
          <w:lang w:val="en-US"/>
        </w:rPr>
      </w:pPr>
    </w:p>
    <w:p w:rsidR="008B71A7" w:rsidRDefault="008B71A7" w:rsidP="00767395">
      <w:pPr>
        <w:pStyle w:val="A10"/>
        <w:rPr>
          <w:szCs w:val="14"/>
          <w:lang w:val="en-US"/>
        </w:rPr>
      </w:pPr>
    </w:p>
    <w:p w:rsidR="008B71A7" w:rsidRDefault="008B71A7" w:rsidP="00767395">
      <w:pPr>
        <w:pStyle w:val="A10"/>
        <w:rPr>
          <w:szCs w:val="14"/>
          <w:lang w:val="en-US"/>
        </w:rPr>
      </w:pPr>
    </w:p>
    <w:p w:rsidR="008B71A7" w:rsidRDefault="008B71A7" w:rsidP="00767395">
      <w:pPr>
        <w:pStyle w:val="A10"/>
        <w:rPr>
          <w:szCs w:val="14"/>
          <w:lang w:val="en-US"/>
        </w:rPr>
      </w:pPr>
    </w:p>
    <w:p w:rsidR="0084783A" w:rsidRDefault="0084783A" w:rsidP="00767395">
      <w:pPr>
        <w:pStyle w:val="A10"/>
        <w:rPr>
          <w:color w:val="auto"/>
        </w:rPr>
      </w:pPr>
      <w:bookmarkStart w:id="6" w:name="_Toc468391530"/>
    </w:p>
    <w:p w:rsidR="005934AB" w:rsidRPr="003D5904" w:rsidRDefault="00767395" w:rsidP="00767395">
      <w:pPr>
        <w:pStyle w:val="A10"/>
        <w:rPr>
          <w:color w:val="auto"/>
        </w:rPr>
      </w:pPr>
      <w:r w:rsidRPr="003D5904">
        <w:rPr>
          <w:color w:val="auto"/>
        </w:rPr>
        <w:t>Комплект поставки</w:t>
      </w:r>
      <w:bookmarkEnd w:id="5"/>
      <w:bookmarkEnd w:id="6"/>
    </w:p>
    <w:p w:rsidR="005934AB" w:rsidRDefault="00767395" w:rsidP="005934AB">
      <w:pPr>
        <w:pStyle w:val="ParagraphStyle5"/>
      </w:pPr>
      <w:r>
        <w:t>Моб</w:t>
      </w:r>
      <w:r w:rsidR="00302DC4">
        <w:rPr>
          <w:lang w:val="uk-UA"/>
        </w:rPr>
        <w:t>і</w:t>
      </w:r>
      <w:proofErr w:type="spellStart"/>
      <w:r>
        <w:t>льн</w:t>
      </w:r>
      <w:proofErr w:type="spellEnd"/>
      <w:r w:rsidR="00302DC4">
        <w:rPr>
          <w:lang w:val="uk-UA"/>
        </w:rPr>
        <w:t>и</w:t>
      </w:r>
      <w:r>
        <w:t>й телефон</w:t>
      </w:r>
      <w:r>
        <w:tab/>
      </w:r>
      <w:r w:rsidR="005934AB">
        <w:t>1шт.</w:t>
      </w:r>
    </w:p>
    <w:p w:rsidR="005934AB" w:rsidRDefault="005934AB" w:rsidP="005934AB">
      <w:pPr>
        <w:pStyle w:val="ParagraphStyle5"/>
      </w:pPr>
      <w:proofErr w:type="spellStart"/>
      <w:r>
        <w:t>Акумулятор</w:t>
      </w:r>
      <w:proofErr w:type="spellEnd"/>
      <w:r>
        <w:tab/>
      </w:r>
      <w:r w:rsidRPr="005E787E">
        <w:t>1</w:t>
      </w:r>
      <w:r>
        <w:t xml:space="preserve">шт. </w:t>
      </w:r>
    </w:p>
    <w:p w:rsidR="00E72780" w:rsidRDefault="00E72780" w:rsidP="00E72780">
      <w:pPr>
        <w:pStyle w:val="ParagraphStyle5"/>
      </w:pPr>
      <w:r>
        <w:rPr>
          <w:lang w:val="en-US"/>
        </w:rPr>
        <w:t>USB</w:t>
      </w:r>
      <w:r w:rsidRPr="00302DC4">
        <w:t>-</w:t>
      </w:r>
      <w:r>
        <w:t>кабель</w:t>
      </w:r>
      <w:r>
        <w:tab/>
        <w:t>1шт.</w:t>
      </w:r>
    </w:p>
    <w:p w:rsidR="005934AB" w:rsidRDefault="005934AB" w:rsidP="005934AB">
      <w:pPr>
        <w:pStyle w:val="ParagraphStyle5"/>
      </w:pPr>
      <w:proofErr w:type="spellStart"/>
      <w:r>
        <w:t>Зарядн</w:t>
      </w:r>
      <w:r w:rsidR="00302DC4">
        <w:rPr>
          <w:lang w:val="uk-UA"/>
        </w:rPr>
        <w:t>ий</w:t>
      </w:r>
      <w:proofErr w:type="spellEnd"/>
      <w:r>
        <w:t xml:space="preserve"> </w:t>
      </w:r>
      <w:r w:rsidR="00302DC4">
        <w:rPr>
          <w:lang w:val="uk-UA"/>
        </w:rPr>
        <w:t>пристрій</w:t>
      </w:r>
      <w:r>
        <w:tab/>
        <w:t>1шт.</w:t>
      </w:r>
    </w:p>
    <w:p w:rsidR="005934AB" w:rsidRDefault="00302DC4" w:rsidP="005934AB">
      <w:pPr>
        <w:pStyle w:val="ParagraphStyle5"/>
      </w:pPr>
      <w:r>
        <w:rPr>
          <w:lang w:val="uk-UA"/>
        </w:rPr>
        <w:t>Керівництво з</w:t>
      </w:r>
      <w:r w:rsidR="005934AB">
        <w:t xml:space="preserve"> </w:t>
      </w:r>
      <w:r>
        <w:rPr>
          <w:lang w:val="uk-UA"/>
        </w:rPr>
        <w:t>е</w:t>
      </w:r>
      <w:proofErr w:type="spellStart"/>
      <w:r w:rsidR="005934AB">
        <w:t>ксплуатац</w:t>
      </w:r>
      <w:r>
        <w:rPr>
          <w:lang w:val="uk-UA"/>
        </w:rPr>
        <w:t>ії</w:t>
      </w:r>
      <w:proofErr w:type="spellEnd"/>
      <w:r w:rsidR="005934AB">
        <w:tab/>
        <w:t>1</w:t>
      </w:r>
      <w:r w:rsidR="00B6796C">
        <w:rPr>
          <w:lang w:val="uk-UA"/>
        </w:rPr>
        <w:t>прим</w:t>
      </w:r>
      <w:r w:rsidR="005934AB">
        <w:t>.</w:t>
      </w:r>
    </w:p>
    <w:p w:rsidR="005934AB" w:rsidRPr="00AC1692" w:rsidRDefault="005934AB" w:rsidP="005934AB">
      <w:pPr>
        <w:pStyle w:val="ParagraphStyle5"/>
      </w:pPr>
      <w:r>
        <w:t>Гарант</w:t>
      </w:r>
      <w:r w:rsidR="00302DC4">
        <w:rPr>
          <w:lang w:val="uk-UA"/>
        </w:rPr>
        <w:t>і</w:t>
      </w:r>
      <w:proofErr w:type="spellStart"/>
      <w:r>
        <w:t>йн</w:t>
      </w:r>
      <w:proofErr w:type="spellEnd"/>
      <w:r w:rsidR="00302DC4">
        <w:rPr>
          <w:lang w:val="uk-UA"/>
        </w:rPr>
        <w:t>и</w:t>
      </w:r>
      <w:r>
        <w:t>й талон</w:t>
      </w:r>
      <w:r>
        <w:tab/>
        <w:t>1</w:t>
      </w:r>
      <w:r w:rsidR="00B6796C">
        <w:rPr>
          <w:lang w:val="uk-UA"/>
        </w:rPr>
        <w:t>прим</w:t>
      </w:r>
      <w:r>
        <w:t>.</w:t>
      </w:r>
    </w:p>
    <w:p w:rsidR="00302DC4" w:rsidRPr="00302DC4" w:rsidRDefault="00302DC4" w:rsidP="00302DC4">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bookmarkStart w:id="7" w:name="_Toc465724291"/>
      <w:r w:rsidRPr="00302DC4">
        <w:rPr>
          <w:rFonts w:ascii="PT Sans" w:hAnsi="PT Sans" w:cs="PT Sans"/>
          <w:sz w:val="11"/>
          <w:szCs w:val="11"/>
          <w:lang w:val="uk-UA"/>
        </w:rPr>
        <w:lastRenderedPageBreak/>
        <w:t>Рекомендується використовувати з пристроєм тільки ті аксесуари, які входять в комплект постачання. Аксесуари, що не входять в комплект постачання, можуть бути несумісні з цим пристроєм.</w:t>
      </w:r>
    </w:p>
    <w:p w:rsidR="00302DC4" w:rsidRPr="00302DC4" w:rsidRDefault="00302DC4" w:rsidP="00302DC4">
      <w:pPr>
        <w:tabs>
          <w:tab w:val="right" w:pos="133"/>
          <w:tab w:val="right" w:leader="dot" w:pos="3685"/>
        </w:tabs>
        <w:autoSpaceDE w:val="0"/>
        <w:autoSpaceDN w:val="0"/>
        <w:adjustRightInd w:val="0"/>
        <w:spacing w:after="0" w:line="240" w:lineRule="auto"/>
        <w:jc w:val="both"/>
        <w:textAlignment w:val="center"/>
        <w:rPr>
          <w:rFonts w:ascii="PT Sans" w:hAnsi="PT Sans" w:cs="PT Sans"/>
          <w:sz w:val="11"/>
          <w:szCs w:val="11"/>
          <w:lang w:val="uk-UA"/>
        </w:rPr>
      </w:pPr>
      <w:r w:rsidRPr="00302DC4">
        <w:rPr>
          <w:rFonts w:ascii="PT Sans" w:hAnsi="PT Sans" w:cs="PT Sans"/>
          <w:b/>
          <w:bCs/>
          <w:sz w:val="11"/>
          <w:szCs w:val="11"/>
          <w:lang w:val="uk-UA"/>
        </w:rPr>
        <w:t>Примітка:</w:t>
      </w:r>
      <w:r w:rsidRPr="00302DC4">
        <w:rPr>
          <w:rFonts w:ascii="PT Sans" w:hAnsi="PT Sans" w:cs="PT Sans"/>
          <w:sz w:val="11"/>
          <w:szCs w:val="11"/>
          <w:lang w:val="uk-UA"/>
        </w:rPr>
        <w:t xml:space="preserve"> Виробник пристрою залишає за собою право змінювати комплектацію в тому випадку, якщо це не перешкоджає використанню виробу за основним призначенням.</w:t>
      </w:r>
    </w:p>
    <w:p w:rsidR="00B126BF" w:rsidRPr="00302DC4" w:rsidRDefault="00B126BF" w:rsidP="00767395">
      <w:pPr>
        <w:pStyle w:val="A10"/>
      </w:pPr>
    </w:p>
    <w:p w:rsidR="00302DC4" w:rsidRPr="00302DC4" w:rsidRDefault="00302DC4" w:rsidP="00302DC4">
      <w:pPr>
        <w:tabs>
          <w:tab w:val="right" w:pos="133"/>
          <w:tab w:val="right" w:leader="dot" w:pos="3685"/>
        </w:tabs>
        <w:autoSpaceDE w:val="0"/>
        <w:autoSpaceDN w:val="0"/>
        <w:adjustRightInd w:val="0"/>
        <w:spacing w:after="0" w:line="240" w:lineRule="auto"/>
        <w:jc w:val="both"/>
        <w:textAlignment w:val="center"/>
        <w:rPr>
          <w:rFonts w:ascii="PT Sans" w:hAnsi="PT Sans" w:cs="PT Sans"/>
          <w:b/>
          <w:sz w:val="14"/>
          <w:szCs w:val="11"/>
        </w:rPr>
      </w:pPr>
      <w:bookmarkStart w:id="8" w:name="_Toc429488395"/>
      <w:bookmarkEnd w:id="7"/>
      <w:proofErr w:type="spellStart"/>
      <w:r w:rsidRPr="00302DC4">
        <w:rPr>
          <w:rFonts w:ascii="PT Sans" w:hAnsi="PT Sans" w:cs="PT Sans"/>
          <w:b/>
          <w:sz w:val="14"/>
          <w:szCs w:val="11"/>
        </w:rPr>
        <w:t>Вказівки</w:t>
      </w:r>
      <w:proofErr w:type="spellEnd"/>
      <w:r w:rsidRPr="00302DC4">
        <w:rPr>
          <w:rFonts w:ascii="PT Sans" w:hAnsi="PT Sans" w:cs="PT Sans"/>
          <w:b/>
          <w:sz w:val="14"/>
          <w:szCs w:val="11"/>
        </w:rPr>
        <w:t xml:space="preserve"> з </w:t>
      </w:r>
      <w:proofErr w:type="spellStart"/>
      <w:r w:rsidRPr="00302DC4">
        <w:rPr>
          <w:rFonts w:ascii="PT Sans" w:hAnsi="PT Sans" w:cs="PT Sans"/>
          <w:b/>
          <w:sz w:val="14"/>
          <w:szCs w:val="11"/>
        </w:rPr>
        <w:t>експлуатації</w:t>
      </w:r>
      <w:bookmarkEnd w:id="8"/>
      <w:proofErr w:type="spellEnd"/>
    </w:p>
    <w:p w:rsidR="00FC39B4" w:rsidRPr="00FC39B4" w:rsidRDefault="00FC39B4" w:rsidP="00FC39B4">
      <w:pPr>
        <w:spacing w:after="0" w:line="240" w:lineRule="auto"/>
        <w:rPr>
          <w:rFonts w:cs="PT Sans"/>
          <w:sz w:val="11"/>
          <w:szCs w:val="11"/>
          <w:lang w:val="uk-UA"/>
        </w:rPr>
      </w:pPr>
      <w:proofErr w:type="spellStart"/>
      <w:r>
        <w:rPr>
          <w:sz w:val="11"/>
          <w:szCs w:val="11"/>
        </w:rPr>
        <w:t>Цей</w:t>
      </w:r>
      <w:proofErr w:type="spellEnd"/>
      <w:r>
        <w:rPr>
          <w:sz w:val="11"/>
          <w:szCs w:val="11"/>
        </w:rPr>
        <w:t xml:space="preserve"> телефон </w:t>
      </w:r>
      <w:proofErr w:type="spellStart"/>
      <w:r>
        <w:rPr>
          <w:sz w:val="11"/>
          <w:szCs w:val="11"/>
        </w:rPr>
        <w:t>призначено</w:t>
      </w:r>
      <w:proofErr w:type="spellEnd"/>
      <w:r>
        <w:rPr>
          <w:sz w:val="11"/>
          <w:szCs w:val="11"/>
        </w:rPr>
        <w:t xml:space="preserve"> т</w:t>
      </w:r>
      <w:r>
        <w:rPr>
          <w:sz w:val="11"/>
          <w:szCs w:val="11"/>
          <w:lang w:val="uk-UA"/>
        </w:rPr>
        <w:t>і</w:t>
      </w:r>
      <w:proofErr w:type="spellStart"/>
      <w:r>
        <w:rPr>
          <w:sz w:val="11"/>
          <w:szCs w:val="11"/>
        </w:rPr>
        <w:t>льки</w:t>
      </w:r>
      <w:proofErr w:type="spellEnd"/>
      <w:r>
        <w:rPr>
          <w:sz w:val="11"/>
          <w:szCs w:val="11"/>
        </w:rPr>
        <w:t xml:space="preserve"> для моб</w:t>
      </w:r>
      <w:r>
        <w:rPr>
          <w:sz w:val="11"/>
          <w:szCs w:val="11"/>
          <w:lang w:val="uk-UA"/>
        </w:rPr>
        <w:t>і</w:t>
      </w:r>
      <w:proofErr w:type="spellStart"/>
      <w:r>
        <w:rPr>
          <w:sz w:val="11"/>
          <w:szCs w:val="11"/>
        </w:rPr>
        <w:t>льного</w:t>
      </w:r>
      <w:proofErr w:type="spellEnd"/>
      <w:r>
        <w:rPr>
          <w:sz w:val="11"/>
          <w:szCs w:val="11"/>
        </w:rPr>
        <w:t xml:space="preserve"> </w:t>
      </w:r>
      <w:r>
        <w:rPr>
          <w:sz w:val="11"/>
          <w:szCs w:val="11"/>
          <w:lang w:val="uk-UA"/>
        </w:rPr>
        <w:t>використання</w:t>
      </w:r>
      <w:r w:rsidR="005934AB" w:rsidRPr="00FC39B4">
        <w:rPr>
          <w:sz w:val="11"/>
          <w:szCs w:val="11"/>
        </w:rPr>
        <w:t xml:space="preserve">. </w:t>
      </w:r>
      <w:r>
        <w:rPr>
          <w:sz w:val="11"/>
          <w:szCs w:val="11"/>
          <w:lang w:val="uk-UA"/>
        </w:rPr>
        <w:t xml:space="preserve">Вказівки з експлуатації </w:t>
      </w:r>
      <w:proofErr w:type="spellStart"/>
      <w:r>
        <w:rPr>
          <w:sz w:val="11"/>
          <w:szCs w:val="11"/>
        </w:rPr>
        <w:t>при</w:t>
      </w:r>
      <w:r w:rsidR="005934AB" w:rsidRPr="00FC39B4">
        <w:rPr>
          <w:sz w:val="11"/>
          <w:szCs w:val="11"/>
        </w:rPr>
        <w:t>значен</w:t>
      </w:r>
      <w:proofErr w:type="spellEnd"/>
      <w:r>
        <w:rPr>
          <w:sz w:val="11"/>
          <w:szCs w:val="11"/>
          <w:lang w:val="uk-UA"/>
        </w:rPr>
        <w:t>і</w:t>
      </w:r>
      <w:r w:rsidR="005934AB" w:rsidRPr="00FC39B4">
        <w:rPr>
          <w:sz w:val="11"/>
          <w:szCs w:val="11"/>
        </w:rPr>
        <w:t xml:space="preserve"> для того, </w:t>
      </w:r>
      <w:r>
        <w:rPr>
          <w:sz w:val="11"/>
          <w:szCs w:val="11"/>
          <w:lang w:val="uk-UA"/>
        </w:rPr>
        <w:t>щ</w:t>
      </w:r>
      <w:r w:rsidR="005934AB" w:rsidRPr="00FC39B4">
        <w:rPr>
          <w:sz w:val="11"/>
          <w:szCs w:val="11"/>
        </w:rPr>
        <w:t xml:space="preserve">об </w:t>
      </w:r>
      <w:r>
        <w:rPr>
          <w:sz w:val="11"/>
          <w:szCs w:val="11"/>
          <w:lang w:val="uk-UA"/>
        </w:rPr>
        <w:t>до</w:t>
      </w:r>
      <w:proofErr w:type="spellStart"/>
      <w:r w:rsidR="005934AB" w:rsidRPr="00FC39B4">
        <w:rPr>
          <w:sz w:val="11"/>
          <w:szCs w:val="11"/>
        </w:rPr>
        <w:t>помо</w:t>
      </w:r>
      <w:r>
        <w:rPr>
          <w:sz w:val="11"/>
          <w:szCs w:val="11"/>
          <w:lang w:val="uk-UA"/>
        </w:rPr>
        <w:t>гти</w:t>
      </w:r>
      <w:proofErr w:type="spellEnd"/>
      <w:r w:rsidR="005934AB" w:rsidRPr="00FC39B4">
        <w:rPr>
          <w:sz w:val="11"/>
          <w:szCs w:val="11"/>
        </w:rPr>
        <w:t xml:space="preserve"> Вам правильно </w:t>
      </w:r>
      <w:r>
        <w:rPr>
          <w:sz w:val="11"/>
          <w:szCs w:val="11"/>
          <w:lang w:val="uk-UA"/>
        </w:rPr>
        <w:t>користуватися</w:t>
      </w:r>
      <w:r w:rsidR="005934AB" w:rsidRPr="00FC39B4">
        <w:rPr>
          <w:sz w:val="11"/>
          <w:szCs w:val="11"/>
        </w:rPr>
        <w:t xml:space="preserve"> телефон</w:t>
      </w:r>
      <w:proofErr w:type="spellStart"/>
      <w:r>
        <w:rPr>
          <w:sz w:val="11"/>
          <w:szCs w:val="11"/>
          <w:lang w:val="uk-UA"/>
        </w:rPr>
        <w:t>ом</w:t>
      </w:r>
      <w:proofErr w:type="spellEnd"/>
      <w:r w:rsidR="005934AB" w:rsidRPr="00FC39B4">
        <w:rPr>
          <w:sz w:val="11"/>
          <w:szCs w:val="11"/>
        </w:rPr>
        <w:t xml:space="preserve"> без </w:t>
      </w:r>
      <w:r>
        <w:rPr>
          <w:sz w:val="11"/>
          <w:szCs w:val="11"/>
          <w:lang w:val="uk-UA"/>
        </w:rPr>
        <w:t>за</w:t>
      </w:r>
      <w:r w:rsidR="005934AB" w:rsidRPr="00FC39B4">
        <w:rPr>
          <w:sz w:val="11"/>
          <w:szCs w:val="11"/>
        </w:rPr>
        <w:t>гроз</w:t>
      </w:r>
      <w:r>
        <w:rPr>
          <w:sz w:val="11"/>
          <w:szCs w:val="11"/>
          <w:lang w:val="uk-UA"/>
        </w:rPr>
        <w:t>и</w:t>
      </w:r>
      <w:r w:rsidR="005934AB" w:rsidRPr="00FC39B4">
        <w:rPr>
          <w:sz w:val="11"/>
          <w:szCs w:val="11"/>
        </w:rPr>
        <w:t xml:space="preserve"> для </w:t>
      </w:r>
      <w:proofErr w:type="spellStart"/>
      <w:r w:rsidR="005934AB" w:rsidRPr="00FC39B4">
        <w:rPr>
          <w:sz w:val="11"/>
          <w:szCs w:val="11"/>
        </w:rPr>
        <w:t>безп</w:t>
      </w:r>
      <w:r>
        <w:rPr>
          <w:sz w:val="11"/>
          <w:szCs w:val="11"/>
          <w:lang w:val="uk-UA"/>
        </w:rPr>
        <w:t>ек</w:t>
      </w:r>
      <w:proofErr w:type="spellEnd"/>
      <w:r w:rsidR="005934AB" w:rsidRPr="00FC39B4">
        <w:rPr>
          <w:sz w:val="11"/>
          <w:szCs w:val="11"/>
        </w:rPr>
        <w:t xml:space="preserve">и людей </w:t>
      </w:r>
      <w:r>
        <w:rPr>
          <w:sz w:val="11"/>
          <w:szCs w:val="11"/>
          <w:lang w:val="uk-UA"/>
        </w:rPr>
        <w:t>та</w:t>
      </w:r>
      <w:r w:rsidR="005934AB" w:rsidRPr="00FC39B4">
        <w:rPr>
          <w:sz w:val="11"/>
          <w:szCs w:val="11"/>
        </w:rPr>
        <w:t xml:space="preserve"> матер</w:t>
      </w:r>
      <w:r>
        <w:rPr>
          <w:sz w:val="11"/>
          <w:szCs w:val="11"/>
          <w:lang w:val="uk-UA"/>
        </w:rPr>
        <w:t>і</w:t>
      </w:r>
      <w:proofErr w:type="spellStart"/>
      <w:r>
        <w:rPr>
          <w:sz w:val="11"/>
          <w:szCs w:val="11"/>
        </w:rPr>
        <w:t>альни</w:t>
      </w:r>
      <w:r w:rsidR="005934AB" w:rsidRPr="00FC39B4">
        <w:rPr>
          <w:sz w:val="11"/>
          <w:szCs w:val="11"/>
        </w:rPr>
        <w:t>х</w:t>
      </w:r>
      <w:proofErr w:type="spellEnd"/>
      <w:r w:rsidR="005934AB" w:rsidRPr="00FC39B4">
        <w:rPr>
          <w:sz w:val="11"/>
          <w:szCs w:val="11"/>
        </w:rPr>
        <w:t xml:space="preserve"> ц</w:t>
      </w:r>
      <w:r>
        <w:rPr>
          <w:sz w:val="11"/>
          <w:szCs w:val="11"/>
          <w:lang w:val="uk-UA"/>
        </w:rPr>
        <w:t>і</w:t>
      </w:r>
      <w:proofErr w:type="spellStart"/>
      <w:r w:rsidR="005934AB" w:rsidRPr="00FC39B4">
        <w:rPr>
          <w:sz w:val="11"/>
          <w:szCs w:val="11"/>
        </w:rPr>
        <w:t>нностей</w:t>
      </w:r>
      <w:proofErr w:type="spellEnd"/>
      <w:r w:rsidR="005934AB" w:rsidRPr="00FC39B4">
        <w:rPr>
          <w:sz w:val="11"/>
          <w:szCs w:val="11"/>
        </w:rPr>
        <w:t xml:space="preserve">, </w:t>
      </w:r>
      <w:r>
        <w:rPr>
          <w:sz w:val="11"/>
          <w:szCs w:val="11"/>
          <w:lang w:val="uk-UA"/>
        </w:rPr>
        <w:t>та</w:t>
      </w:r>
      <w:r w:rsidR="005934AB" w:rsidRPr="00FC39B4">
        <w:rPr>
          <w:sz w:val="11"/>
          <w:szCs w:val="11"/>
        </w:rPr>
        <w:t> </w:t>
      </w:r>
      <w:r>
        <w:rPr>
          <w:sz w:val="11"/>
          <w:szCs w:val="11"/>
          <w:lang w:val="uk-UA"/>
        </w:rPr>
        <w:t>зберігати</w:t>
      </w:r>
      <w:r>
        <w:rPr>
          <w:sz w:val="11"/>
          <w:szCs w:val="11"/>
        </w:rPr>
        <w:t xml:space="preserve"> </w:t>
      </w:r>
      <w:proofErr w:type="spellStart"/>
      <w:r>
        <w:rPr>
          <w:sz w:val="11"/>
          <w:szCs w:val="11"/>
        </w:rPr>
        <w:t>термі</w:t>
      </w:r>
      <w:r w:rsidR="005934AB" w:rsidRPr="00FC39B4">
        <w:rPr>
          <w:sz w:val="11"/>
          <w:szCs w:val="11"/>
        </w:rPr>
        <w:t>нал</w:t>
      </w:r>
      <w:proofErr w:type="spellEnd"/>
      <w:r w:rsidR="005934AB" w:rsidRPr="00FC39B4">
        <w:rPr>
          <w:sz w:val="11"/>
          <w:szCs w:val="11"/>
        </w:rPr>
        <w:t xml:space="preserve"> в р</w:t>
      </w:r>
      <w:r>
        <w:rPr>
          <w:sz w:val="11"/>
          <w:szCs w:val="11"/>
          <w:lang w:val="uk-UA"/>
        </w:rPr>
        <w:t>о</w:t>
      </w:r>
      <w:proofErr w:type="spellStart"/>
      <w:r>
        <w:rPr>
          <w:sz w:val="11"/>
          <w:szCs w:val="11"/>
        </w:rPr>
        <w:t>боч</w:t>
      </w:r>
      <w:proofErr w:type="spellEnd"/>
      <w:r>
        <w:rPr>
          <w:sz w:val="11"/>
          <w:szCs w:val="11"/>
          <w:lang w:val="uk-UA"/>
        </w:rPr>
        <w:t>о</w:t>
      </w:r>
      <w:r w:rsidR="005934AB" w:rsidRPr="00FC39B4">
        <w:rPr>
          <w:sz w:val="11"/>
          <w:szCs w:val="11"/>
        </w:rPr>
        <w:t>м</w:t>
      </w:r>
      <w:r>
        <w:rPr>
          <w:sz w:val="11"/>
          <w:szCs w:val="11"/>
          <w:lang w:val="uk-UA"/>
        </w:rPr>
        <w:t>у</w:t>
      </w:r>
      <w:r w:rsidR="005934AB" w:rsidRPr="00FC39B4">
        <w:rPr>
          <w:sz w:val="11"/>
          <w:szCs w:val="11"/>
        </w:rPr>
        <w:t xml:space="preserve"> </w:t>
      </w:r>
      <w:proofErr w:type="spellStart"/>
      <w:r w:rsidR="005934AB" w:rsidRPr="00FC39B4">
        <w:rPr>
          <w:sz w:val="11"/>
          <w:szCs w:val="11"/>
        </w:rPr>
        <w:t>ст</w:t>
      </w:r>
      <w:proofErr w:type="spellEnd"/>
      <w:r>
        <w:rPr>
          <w:sz w:val="11"/>
          <w:szCs w:val="11"/>
          <w:lang w:val="uk-UA"/>
        </w:rPr>
        <w:t>а</w:t>
      </w:r>
      <w:r w:rsidR="005934AB" w:rsidRPr="00FC39B4">
        <w:rPr>
          <w:sz w:val="11"/>
          <w:szCs w:val="11"/>
        </w:rPr>
        <w:t>н</w:t>
      </w:r>
      <w:r>
        <w:rPr>
          <w:sz w:val="11"/>
          <w:szCs w:val="11"/>
          <w:lang w:val="uk-UA"/>
        </w:rPr>
        <w:t>і</w:t>
      </w:r>
      <w:r w:rsidR="005934AB" w:rsidRPr="00FC39B4">
        <w:rPr>
          <w:sz w:val="11"/>
          <w:szCs w:val="11"/>
        </w:rPr>
        <w:t xml:space="preserve">. </w:t>
      </w:r>
      <w:r>
        <w:rPr>
          <w:sz w:val="11"/>
          <w:szCs w:val="11"/>
          <w:lang w:val="uk-UA"/>
        </w:rPr>
        <w:t>Уважно</w:t>
      </w:r>
      <w:r w:rsidR="005934AB" w:rsidRPr="00FC39B4">
        <w:rPr>
          <w:sz w:val="11"/>
          <w:szCs w:val="11"/>
        </w:rPr>
        <w:t xml:space="preserve"> </w:t>
      </w:r>
      <w:proofErr w:type="spellStart"/>
      <w:r w:rsidR="005934AB" w:rsidRPr="00FC39B4">
        <w:rPr>
          <w:sz w:val="11"/>
          <w:szCs w:val="11"/>
        </w:rPr>
        <w:t>озна</w:t>
      </w:r>
      <w:proofErr w:type="spellEnd"/>
      <w:r>
        <w:rPr>
          <w:sz w:val="11"/>
          <w:szCs w:val="11"/>
          <w:lang w:val="uk-UA"/>
        </w:rPr>
        <w:t>й</w:t>
      </w:r>
      <w:proofErr w:type="spellStart"/>
      <w:r>
        <w:rPr>
          <w:sz w:val="11"/>
          <w:szCs w:val="11"/>
        </w:rPr>
        <w:t>омтесь</w:t>
      </w:r>
      <w:proofErr w:type="spellEnd"/>
      <w:r>
        <w:rPr>
          <w:sz w:val="11"/>
          <w:szCs w:val="11"/>
        </w:rPr>
        <w:t xml:space="preserve"> з</w:t>
      </w:r>
      <w:r w:rsidR="005934AB" w:rsidRPr="00FC39B4">
        <w:rPr>
          <w:sz w:val="11"/>
          <w:szCs w:val="11"/>
        </w:rPr>
        <w:t xml:space="preserve"> </w:t>
      </w:r>
      <w:r>
        <w:rPr>
          <w:sz w:val="11"/>
          <w:szCs w:val="11"/>
          <w:lang w:val="uk-UA"/>
        </w:rPr>
        <w:t>ц</w:t>
      </w:r>
      <w:r w:rsidR="005934AB" w:rsidRPr="00FC39B4">
        <w:rPr>
          <w:sz w:val="11"/>
          <w:szCs w:val="11"/>
        </w:rPr>
        <w:t>им р</w:t>
      </w:r>
      <w:r>
        <w:rPr>
          <w:sz w:val="11"/>
          <w:szCs w:val="11"/>
          <w:lang w:val="uk-UA"/>
        </w:rPr>
        <w:t>о</w:t>
      </w:r>
      <w:proofErr w:type="spellStart"/>
      <w:r>
        <w:rPr>
          <w:sz w:val="11"/>
          <w:szCs w:val="11"/>
        </w:rPr>
        <w:t>зді</w:t>
      </w:r>
      <w:r w:rsidR="005934AB" w:rsidRPr="00FC39B4">
        <w:rPr>
          <w:sz w:val="11"/>
          <w:szCs w:val="11"/>
        </w:rPr>
        <w:t>лом</w:t>
      </w:r>
      <w:proofErr w:type="spellEnd"/>
      <w:r w:rsidR="005934AB" w:rsidRPr="00FC39B4">
        <w:rPr>
          <w:sz w:val="11"/>
          <w:szCs w:val="11"/>
        </w:rPr>
        <w:t xml:space="preserve"> </w:t>
      </w:r>
      <w:r>
        <w:rPr>
          <w:sz w:val="11"/>
          <w:szCs w:val="11"/>
          <w:lang w:val="uk-UA"/>
        </w:rPr>
        <w:t>та</w:t>
      </w:r>
      <w:r w:rsidR="005934AB" w:rsidRPr="00FC39B4">
        <w:rPr>
          <w:sz w:val="11"/>
          <w:szCs w:val="11"/>
        </w:rPr>
        <w:t xml:space="preserve"> с</w:t>
      </w:r>
      <w:proofErr w:type="spellStart"/>
      <w:r>
        <w:rPr>
          <w:sz w:val="11"/>
          <w:szCs w:val="11"/>
          <w:lang w:val="uk-UA"/>
        </w:rPr>
        <w:t>уворо</w:t>
      </w:r>
      <w:proofErr w:type="spellEnd"/>
      <w:r w:rsidR="005934AB" w:rsidRPr="00FC39B4">
        <w:rPr>
          <w:sz w:val="11"/>
          <w:szCs w:val="11"/>
        </w:rPr>
        <w:t xml:space="preserve"> </w:t>
      </w:r>
      <w:r>
        <w:rPr>
          <w:sz w:val="11"/>
          <w:szCs w:val="11"/>
          <w:lang w:val="uk-UA"/>
        </w:rPr>
        <w:t>виконуйте</w:t>
      </w:r>
      <w:r w:rsidR="005934AB" w:rsidRPr="00FC39B4">
        <w:rPr>
          <w:sz w:val="11"/>
          <w:szCs w:val="11"/>
        </w:rPr>
        <w:t xml:space="preserve"> </w:t>
      </w:r>
      <w:r>
        <w:rPr>
          <w:sz w:val="11"/>
          <w:szCs w:val="11"/>
          <w:lang w:val="uk-UA"/>
        </w:rPr>
        <w:t>на</w:t>
      </w:r>
      <w:r w:rsidR="005934AB" w:rsidRPr="00FC39B4">
        <w:rPr>
          <w:sz w:val="11"/>
          <w:szCs w:val="11"/>
        </w:rPr>
        <w:t>веден</w:t>
      </w:r>
      <w:r>
        <w:rPr>
          <w:sz w:val="11"/>
          <w:szCs w:val="11"/>
          <w:lang w:val="uk-UA"/>
        </w:rPr>
        <w:t>і</w:t>
      </w:r>
      <w:r w:rsidR="005934AB" w:rsidRPr="00FC39B4">
        <w:rPr>
          <w:sz w:val="11"/>
          <w:szCs w:val="11"/>
        </w:rPr>
        <w:t xml:space="preserve"> в н</w:t>
      </w:r>
      <w:proofErr w:type="spellStart"/>
      <w:r>
        <w:rPr>
          <w:sz w:val="11"/>
          <w:szCs w:val="11"/>
          <w:lang w:val="uk-UA"/>
        </w:rPr>
        <w:t>ьо</w:t>
      </w:r>
      <w:proofErr w:type="spellEnd"/>
      <w:r w:rsidR="005934AB" w:rsidRPr="00FC39B4">
        <w:rPr>
          <w:sz w:val="11"/>
          <w:szCs w:val="11"/>
        </w:rPr>
        <w:t>м</w:t>
      </w:r>
      <w:r>
        <w:rPr>
          <w:sz w:val="11"/>
          <w:szCs w:val="11"/>
          <w:lang w:val="uk-UA"/>
        </w:rPr>
        <w:t>у</w:t>
      </w:r>
      <w:r w:rsidR="005934AB" w:rsidRPr="00FC39B4">
        <w:rPr>
          <w:sz w:val="11"/>
          <w:szCs w:val="11"/>
        </w:rPr>
        <w:t xml:space="preserve"> </w:t>
      </w:r>
      <w:r>
        <w:rPr>
          <w:sz w:val="11"/>
          <w:szCs w:val="11"/>
          <w:lang w:val="uk-UA"/>
        </w:rPr>
        <w:t>і</w:t>
      </w:r>
      <w:proofErr w:type="spellStart"/>
      <w:r w:rsidR="005934AB" w:rsidRPr="00FC39B4">
        <w:rPr>
          <w:sz w:val="11"/>
          <w:szCs w:val="11"/>
        </w:rPr>
        <w:t>нструкц</w:t>
      </w:r>
      <w:r>
        <w:rPr>
          <w:sz w:val="11"/>
          <w:szCs w:val="11"/>
          <w:lang w:val="uk-UA"/>
        </w:rPr>
        <w:t>ії</w:t>
      </w:r>
      <w:proofErr w:type="spellEnd"/>
      <w:r w:rsidR="005934AB" w:rsidRPr="00FC39B4">
        <w:rPr>
          <w:sz w:val="11"/>
          <w:szCs w:val="11"/>
        </w:rPr>
        <w:t>.</w:t>
      </w:r>
      <w:r w:rsidRPr="00FC39B4">
        <w:rPr>
          <w:rFonts w:ascii="PT Sans" w:hAnsi="PT Sans" w:cs="PT Sans"/>
          <w:sz w:val="12"/>
          <w:szCs w:val="11"/>
          <w:lang w:val="uk-UA"/>
        </w:rPr>
        <w:t xml:space="preserve"> </w:t>
      </w:r>
      <w:r w:rsidRPr="00FC39B4">
        <w:rPr>
          <w:rFonts w:cs="PT Sans"/>
          <w:sz w:val="11"/>
          <w:szCs w:val="11"/>
          <w:lang w:val="uk-UA"/>
        </w:rPr>
        <w:t>Пристрій не призначено для використання у вибухонебезпечних середовищах.</w:t>
      </w:r>
    </w:p>
    <w:p w:rsidR="00FC39B4" w:rsidRPr="00FC39B4" w:rsidRDefault="00FC39B4" w:rsidP="00FC39B4">
      <w:pPr>
        <w:spacing w:after="0" w:line="240" w:lineRule="auto"/>
        <w:rPr>
          <w:rFonts w:cs="PT Sans"/>
          <w:sz w:val="11"/>
          <w:szCs w:val="11"/>
          <w:lang w:val="uk-UA"/>
        </w:rPr>
      </w:pPr>
    </w:p>
    <w:p w:rsidR="00FC39B4" w:rsidRPr="00FC39B4" w:rsidRDefault="00FC39B4" w:rsidP="00FC39B4">
      <w:pPr>
        <w:tabs>
          <w:tab w:val="right" w:pos="142"/>
          <w:tab w:val="right" w:leader="dot" w:pos="3160"/>
          <w:tab w:val="right" w:leader="dot" w:pos="3620"/>
        </w:tabs>
        <w:autoSpaceDE w:val="0"/>
        <w:autoSpaceDN w:val="0"/>
        <w:adjustRightInd w:val="0"/>
        <w:spacing w:after="0" w:line="136" w:lineRule="atLeast"/>
        <w:ind w:left="142"/>
        <w:jc w:val="both"/>
        <w:textAlignment w:val="center"/>
        <w:rPr>
          <w:rFonts w:cs="Arial"/>
          <w:b/>
          <w:bCs/>
          <w:sz w:val="11"/>
          <w:szCs w:val="11"/>
          <w:lang w:val="uk-UA"/>
        </w:rPr>
      </w:pPr>
      <w:r w:rsidRPr="00FC39B4">
        <w:rPr>
          <w:rFonts w:cs="Arial"/>
          <w:b/>
          <w:color w:val="000000"/>
          <w:sz w:val="11"/>
          <w:szCs w:val="11"/>
          <w:lang w:val="uk-UA"/>
        </w:rPr>
        <w:t>УВАГА!</w:t>
      </w:r>
      <w:r w:rsidRPr="00FC39B4">
        <w:rPr>
          <w:rFonts w:cs="Arial"/>
          <w:color w:val="000000"/>
          <w:spacing w:val="-6"/>
          <w:sz w:val="11"/>
          <w:szCs w:val="11"/>
          <w:lang w:val="uk-UA"/>
        </w:rPr>
        <w:t xml:space="preserve"> </w:t>
      </w:r>
    </w:p>
    <w:p w:rsidR="00FC39B4" w:rsidRPr="00FC39B4" w:rsidRDefault="00FC39B4" w:rsidP="00FC39B4">
      <w:pPr>
        <w:spacing w:after="0" w:line="240" w:lineRule="auto"/>
        <w:rPr>
          <w:rFonts w:cs="PT Sans"/>
          <w:b/>
          <w:sz w:val="11"/>
          <w:szCs w:val="11"/>
          <w:lang w:val="uk-UA"/>
        </w:rPr>
      </w:pPr>
      <w:r w:rsidRPr="00FC39B4">
        <w:rPr>
          <w:rFonts w:cs="Arial"/>
          <w:color w:val="000000"/>
          <w:spacing w:val="-2"/>
          <w:sz w:val="11"/>
          <w:szCs w:val="11"/>
          <w:lang w:val="uk-UA"/>
        </w:rPr>
        <w:t>Зовнішній вигляд виробу може відрізнятися від малюнків наведених у інструкції.</w:t>
      </w:r>
    </w:p>
    <w:p w:rsidR="005934AB" w:rsidRPr="00FC39B4" w:rsidRDefault="005934AB" w:rsidP="005934AB">
      <w:pPr>
        <w:pStyle w:val="All"/>
        <w:spacing w:before="57"/>
        <w:rPr>
          <w:lang w:val="uk-UA"/>
        </w:rPr>
      </w:pPr>
    </w:p>
    <w:p w:rsidR="0079015E" w:rsidRDefault="0079015E" w:rsidP="005934AB">
      <w:pPr>
        <w:pStyle w:val="All"/>
        <w:rPr>
          <w:b/>
          <w:bCs/>
          <w:lang w:val="ru-RU"/>
        </w:rPr>
      </w:pPr>
    </w:p>
    <w:p w:rsidR="00FC39B4" w:rsidRPr="00FC39B4" w:rsidRDefault="00FC39B4" w:rsidP="00FC39B4">
      <w:pPr>
        <w:spacing w:after="0" w:line="240" w:lineRule="auto"/>
        <w:rPr>
          <w:rFonts w:ascii="PT Sans" w:hAnsi="PT Sans" w:cs="PT Sans"/>
          <w:b/>
          <w:sz w:val="12"/>
          <w:szCs w:val="11"/>
          <w:lang w:val="uk-UA"/>
        </w:rPr>
      </w:pPr>
      <w:r w:rsidRPr="00FC39B4">
        <w:rPr>
          <w:rFonts w:ascii="PT Sans" w:hAnsi="PT Sans" w:cs="PT Sans"/>
          <w:b/>
          <w:sz w:val="12"/>
          <w:szCs w:val="11"/>
          <w:lang w:val="uk-UA"/>
        </w:rPr>
        <w:t>Правила користування зарядним пристроєм і акумуляторами</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Зарядні пристрої та акумуляторні батареї (АКБ) слід використовувати лише за прямим призначенням;</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Забороняється розбирати, модифікувати або нагрівати мережевий зарядний пристрій (МЗП) та акумулятор, а також викликати коротке замикання на їх контактах;</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lastRenderedPageBreak/>
        <w:t>Не допускається відрізати, пошкоджувати, модифікувати кабель МЗП або USB-кабель, а також затискати їх або ставити на них важкі предмети. Будь-які подібні дії можуть викликати коротке замикання і призвести до пожежі, або ураження електричним струмом;</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Використовуйте лише сумісні з Вашим телефоном акумулятори та зарядні пристрої. Використання будь-яких інших комплектуючих, аксесуарів і приладдя, крім рекомендованих для даного обладнання його виробником, може призвести до поломки пристрою, травмі і становити загрозу безпеці для самого пристрою та його власника;</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Для зарядки пристрою не використовуйте пошкоджені кабелі живлення або штепселя, а також незафіксовані розетки;</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Забороняється використання АКБ і МЗП в умовах підвищеної вологості, торкатися до обладнання вологими руками або поміщати їх у воду;</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Забороняється відключати телефон з розетки, тягнучи за кабель живлення;</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Не згинайте кабель живлення;</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Уникайте впливу прямого сонячного світла на АКБ;</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 xml:space="preserve">Не користуйтеся пошкодженими або </w:t>
      </w:r>
      <w:proofErr w:type="spellStart"/>
      <w:r w:rsidRPr="00FC39B4">
        <w:rPr>
          <w:rFonts w:ascii="PT Sans" w:hAnsi="PT Sans" w:cs="PT Sans"/>
          <w:sz w:val="11"/>
          <w:szCs w:val="11"/>
          <w:lang w:val="uk-UA"/>
        </w:rPr>
        <w:t>протікаючими</w:t>
      </w:r>
      <w:proofErr w:type="spellEnd"/>
      <w:r w:rsidRPr="00FC39B4">
        <w:rPr>
          <w:rFonts w:ascii="PT Sans" w:hAnsi="PT Sans" w:cs="PT Sans"/>
          <w:sz w:val="11"/>
          <w:szCs w:val="11"/>
          <w:lang w:val="uk-UA"/>
        </w:rPr>
        <w:t xml:space="preserve"> літій-іонними акумуляторами. У випадку протікання акумулятора уникайте потрапляння електроліту на шкіру і в очі. Якщо попадання відбулося, промийте ушкоджене місце достатньою кількістю води та зверніться до лікаря;</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Не кладіть акумулятори та телефони всередину або на поверхню нагрівальних приладів (радіаторів, кухонних плит і мікрохвильових печей) - при сильному нагріванні акумулятор може вибухнути;</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Акумулятори мають найкращу продуктивність в умовах нормальної кімнатної температури (20 ± 5) ° С.</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lastRenderedPageBreak/>
        <w:t>Не допускайте падіння АКБ, а також значних механічних та силових впливів на АКБ, які можуть призвести до пошкодження його корпусу - це може викликати витік електроліту і привести до травм, псування або вибуху пристрою;</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Звертайте увагу на маркування полярності на акумуляторі і виробі, щоб забезпечити правильне використання;</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Протирайте акумулятори чистою сухою ганчіркою, якщо вони забруднилися;</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Не залишайте акумулятори в режимі тривалого заряду;</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Зберігайте акумулятор при температурі від 0 ° C до 40 ° C.</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Після тривалого зберігання можливо знадобитися багаторазовий заряд і розряд акумуляторів, щоб досягти їх максимальної продуктивності;</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Виймайте акумулятор з виробу, коли не використовуєте його, і зберігайте його в чистому і сухому, недоступному для дітей місці;</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FC39B4">
        <w:rPr>
          <w:rFonts w:ascii="PT Sans" w:hAnsi="PT Sans" w:cs="PT Sans"/>
          <w:sz w:val="11"/>
          <w:szCs w:val="11"/>
          <w:lang w:val="uk-UA"/>
        </w:rPr>
        <w:t xml:space="preserve">Утилізація АКБ здійснюється відповідно до вимог місцевого законодавства і інструкцій виробника АКБ. Забороняється знищувати АКБ шляхом спалювання. </w:t>
      </w:r>
    </w:p>
    <w:p w:rsidR="00FC39B4" w:rsidRPr="00FC39B4" w:rsidRDefault="00FC39B4" w:rsidP="00FC39B4">
      <w:pPr>
        <w:tabs>
          <w:tab w:val="left" w:pos="113"/>
          <w:tab w:val="left" w:pos="227"/>
        </w:tabs>
        <w:autoSpaceDE w:val="0"/>
        <w:autoSpaceDN w:val="0"/>
        <w:adjustRightInd w:val="0"/>
        <w:spacing w:after="0" w:line="240" w:lineRule="auto"/>
        <w:jc w:val="both"/>
        <w:textAlignment w:val="center"/>
        <w:rPr>
          <w:rFonts w:ascii="PT Sans" w:hAnsi="PT Sans" w:cs="PT Sans"/>
          <w:bCs/>
          <w:sz w:val="11"/>
          <w:szCs w:val="11"/>
          <w:lang w:val="uk-UA"/>
        </w:rPr>
      </w:pPr>
      <w:r w:rsidRPr="00FC39B4">
        <w:rPr>
          <w:rFonts w:ascii="PT Sans" w:hAnsi="PT Sans" w:cs="PT Sans"/>
          <w:sz w:val="11"/>
          <w:szCs w:val="11"/>
          <w:lang w:val="uk-UA"/>
        </w:rPr>
        <w:t>Обов’язково утилізуйте АКБ. Відомості про безпечної утилізації літій-іонних акумуляторів можна отримати в найближчому спеціалізованому сервісному центрі.</w:t>
      </w:r>
    </w:p>
    <w:p w:rsidR="00FC39B4" w:rsidRPr="00FC39B4" w:rsidRDefault="00FC39B4" w:rsidP="00FC39B4">
      <w:pPr>
        <w:autoSpaceDE w:val="0"/>
        <w:autoSpaceDN w:val="0"/>
        <w:adjustRightInd w:val="0"/>
        <w:spacing w:after="0" w:line="240" w:lineRule="auto"/>
        <w:jc w:val="both"/>
        <w:textAlignment w:val="center"/>
        <w:rPr>
          <w:rFonts w:ascii="PT Sans" w:hAnsi="PT Sans" w:cs="PT Sans"/>
          <w:sz w:val="11"/>
          <w:szCs w:val="11"/>
          <w:lang w:val="uk-UA"/>
        </w:rPr>
      </w:pPr>
      <w:r w:rsidRPr="00FC39B4">
        <w:rPr>
          <w:rFonts w:ascii="PT Sans" w:hAnsi="PT Sans" w:cs="PT Sans"/>
          <w:bCs/>
          <w:sz w:val="11"/>
          <w:szCs w:val="11"/>
          <w:lang w:val="uk-UA"/>
        </w:rPr>
        <w:t xml:space="preserve">Примітка: </w:t>
      </w:r>
      <w:r w:rsidRPr="00FC39B4">
        <w:rPr>
          <w:rFonts w:ascii="PT Sans" w:hAnsi="PT Sans" w:cs="PT Sans"/>
          <w:sz w:val="11"/>
          <w:szCs w:val="11"/>
          <w:lang w:val="uk-UA"/>
        </w:rPr>
        <w:t xml:space="preserve">Виробник пристрою залишає за собою право комплектувати пристрій АКБ, що мають характеристики відмінні від зазначених. </w:t>
      </w:r>
    </w:p>
    <w:p w:rsidR="005934AB" w:rsidRPr="00FC39B4" w:rsidRDefault="005934AB" w:rsidP="005934AB">
      <w:pPr>
        <w:pStyle w:val="All"/>
        <w:rPr>
          <w:b/>
          <w:bCs/>
          <w:lang w:val="uk-UA"/>
        </w:rPr>
      </w:pPr>
    </w:p>
    <w:p w:rsidR="00FC39B4" w:rsidRPr="00FC39B4" w:rsidRDefault="00FC39B4" w:rsidP="00FC39B4">
      <w:pPr>
        <w:spacing w:after="0" w:line="240" w:lineRule="auto"/>
        <w:rPr>
          <w:rFonts w:ascii="PT Sans" w:hAnsi="PT Sans" w:cs="PT Sans"/>
          <w:b/>
          <w:sz w:val="12"/>
          <w:szCs w:val="12"/>
        </w:rPr>
      </w:pPr>
      <w:r w:rsidRPr="00FC39B4">
        <w:rPr>
          <w:rFonts w:ascii="PT Sans" w:hAnsi="PT Sans"/>
          <w:b/>
          <w:sz w:val="12"/>
          <w:szCs w:val="12"/>
          <w:lang w:val="uk-UA"/>
        </w:rPr>
        <w:t>Правила користування телефонним</w:t>
      </w:r>
      <w:r w:rsidRPr="00FC39B4">
        <w:rPr>
          <w:rFonts w:ascii="PT Sans" w:hAnsi="PT Sans" w:cs="PT Sans"/>
          <w:b/>
          <w:sz w:val="12"/>
          <w:szCs w:val="12"/>
          <w:lang w:val="uk-UA"/>
        </w:rPr>
        <w:t xml:space="preserve"> апаратом</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Вимикайте телефон, в тих місцях, де його використання заборонено або не рекомендується;</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 xml:space="preserve">Не використовуйте телефон поблизу інших електронних пристроїв(більшість електронних пристроїв використовують </w:t>
      </w:r>
      <w:r w:rsidRPr="00FC39B4">
        <w:rPr>
          <w:rFonts w:ascii="PT Sans" w:hAnsi="PT Sans" w:cs="PT Sans"/>
          <w:spacing w:val="1"/>
          <w:sz w:val="11"/>
          <w:szCs w:val="11"/>
          <w:lang w:val="uk-UA"/>
        </w:rPr>
        <w:lastRenderedPageBreak/>
        <w:t>радіочастотні сигнали)-телефон може створювати перешкоди у їх роботі;</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Щоб уникнути перешкод у роботі медичних приладів забороняється використовувати телефон в лікарнях;</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Дотримуйтесь усіх правил і використання мобільних телефонів під час керування автомобілем-по можливості, відмовтеся від розмов в той час, коли Ви за кермом;</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Мобільний телефон має бути вимкнений протягом усього часу польоту на літаку;</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Уникайте потрапляння вологи на телефон - вологість і всі типи рідин можуть пошкодити електричні схеми телефону або інші важливі компоненти;</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Не використовуйте та не зберігайте телефон у запилених чи брудних місцях - пил може призвести до збоїв у роботі телефону;</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Не кладіть телефон на похилі поверхні або розташовані високо полки-падіння телефону може його пошкодити;</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Не слід давати потрапляти на телефон прямому сонячному промінню;</w:t>
      </w:r>
    </w:p>
    <w:p w:rsidR="00FC39B4" w:rsidRPr="00FC39B4" w:rsidRDefault="00FC39B4" w:rsidP="00FC39B4">
      <w:pPr>
        <w:tabs>
          <w:tab w:val="left" w:pos="113"/>
          <w:tab w:val="left" w:pos="227"/>
        </w:tabs>
        <w:autoSpaceDE w:val="0"/>
        <w:autoSpaceDN w:val="0"/>
        <w:adjustRightInd w:val="0"/>
        <w:spacing w:after="0" w:line="240" w:lineRule="auto"/>
        <w:ind w:firstLine="113"/>
        <w:jc w:val="both"/>
        <w:textAlignment w:val="center"/>
        <w:rPr>
          <w:rFonts w:ascii="PT Sans" w:hAnsi="PT Sans" w:cs="PT Sans"/>
          <w:spacing w:val="1"/>
          <w:sz w:val="11"/>
          <w:szCs w:val="11"/>
          <w:lang w:val="uk-UA"/>
        </w:rPr>
      </w:pPr>
      <w:r w:rsidRPr="00FC39B4">
        <w:rPr>
          <w:rFonts w:ascii="PT Sans" w:hAnsi="PT Sans" w:cs="PT Sans"/>
          <w:spacing w:val="1"/>
          <w:sz w:val="11"/>
          <w:szCs w:val="11"/>
          <w:lang w:val="uk-UA"/>
        </w:rPr>
        <w:t>Не зберігайте телефон поблизу джерела магнітного поля-вплив магнітного поля може призвести до збоїв у  роботі телефону або розрядці акумулятора, а також виходу з ладу електронних схем;</w:t>
      </w:r>
    </w:p>
    <w:p w:rsidR="00A316A8" w:rsidRPr="00263EC5" w:rsidRDefault="00FC39B4" w:rsidP="00FC39B4">
      <w:pPr>
        <w:pStyle w:val="ParagraphStyle3"/>
        <w:tabs>
          <w:tab w:val="right" w:leader="dot" w:pos="3000"/>
        </w:tabs>
        <w:rPr>
          <w:b/>
          <w:sz w:val="14"/>
          <w:szCs w:val="14"/>
        </w:rPr>
      </w:pPr>
      <w:r w:rsidRPr="00FC39B4">
        <w:rPr>
          <w:color w:val="auto"/>
          <w:spacing w:val="1"/>
          <w:lang w:val="uk-UA"/>
        </w:rPr>
        <w:t>Обережно поводьтеся з SIM-картами і картами пам’яті. Не виймайте картку при розмові, передачі та отриманні даних - це може призвести до пошкодження картки або пристрою</w:t>
      </w:r>
    </w:p>
    <w:p w:rsidR="005F382F" w:rsidRDefault="005F382F" w:rsidP="00767395">
      <w:pPr>
        <w:pStyle w:val="A10"/>
        <w:rPr>
          <w:color w:val="auto"/>
        </w:rPr>
      </w:pPr>
    </w:p>
    <w:p w:rsidR="0084783A" w:rsidRDefault="0084783A" w:rsidP="00767395">
      <w:pPr>
        <w:pStyle w:val="A10"/>
        <w:rPr>
          <w:color w:val="auto"/>
        </w:rPr>
      </w:pPr>
    </w:p>
    <w:p w:rsidR="00FC39B4" w:rsidRDefault="00FC39B4" w:rsidP="00767395">
      <w:pPr>
        <w:pStyle w:val="A10"/>
        <w:rPr>
          <w:color w:val="auto"/>
        </w:rPr>
      </w:pPr>
    </w:p>
    <w:p w:rsidR="0084783A" w:rsidRDefault="0084783A" w:rsidP="00767395">
      <w:pPr>
        <w:pStyle w:val="A10"/>
        <w:rPr>
          <w:color w:val="auto"/>
        </w:rPr>
      </w:pPr>
    </w:p>
    <w:p w:rsidR="00FC39B4" w:rsidRPr="00FC39B4" w:rsidRDefault="00FC39B4" w:rsidP="00FC39B4">
      <w:pPr>
        <w:tabs>
          <w:tab w:val="right" w:pos="133"/>
          <w:tab w:val="right" w:leader="dot" w:pos="3685"/>
        </w:tabs>
        <w:autoSpaceDE w:val="0"/>
        <w:autoSpaceDN w:val="0"/>
        <w:adjustRightInd w:val="0"/>
        <w:spacing w:after="0" w:line="240" w:lineRule="auto"/>
        <w:jc w:val="both"/>
        <w:textAlignment w:val="center"/>
        <w:rPr>
          <w:rFonts w:ascii="PT Sans" w:hAnsi="PT Sans" w:cs="PT Sans"/>
          <w:b/>
          <w:sz w:val="14"/>
          <w:szCs w:val="11"/>
        </w:rPr>
      </w:pPr>
      <w:proofErr w:type="spellStart"/>
      <w:r w:rsidRPr="00FC39B4">
        <w:rPr>
          <w:rFonts w:ascii="PT Sans" w:hAnsi="PT Sans" w:cs="PT Sans"/>
          <w:b/>
          <w:sz w:val="14"/>
          <w:szCs w:val="11"/>
        </w:rPr>
        <w:lastRenderedPageBreak/>
        <w:t>Зовнішній</w:t>
      </w:r>
      <w:proofErr w:type="spellEnd"/>
      <w:r w:rsidRPr="00FC39B4">
        <w:rPr>
          <w:rFonts w:ascii="PT Sans" w:hAnsi="PT Sans" w:cs="PT Sans"/>
          <w:b/>
          <w:sz w:val="14"/>
          <w:szCs w:val="11"/>
        </w:rPr>
        <w:t xml:space="preserve"> </w:t>
      </w:r>
      <w:proofErr w:type="spellStart"/>
      <w:r w:rsidRPr="00FC39B4">
        <w:rPr>
          <w:rFonts w:ascii="PT Sans" w:hAnsi="PT Sans" w:cs="PT Sans"/>
          <w:b/>
          <w:sz w:val="14"/>
          <w:szCs w:val="11"/>
        </w:rPr>
        <w:t>вигляд</w:t>
      </w:r>
      <w:proofErr w:type="spellEnd"/>
      <w:r w:rsidRPr="00FC39B4">
        <w:rPr>
          <w:rFonts w:ascii="PT Sans" w:hAnsi="PT Sans" w:cs="PT Sans"/>
          <w:b/>
          <w:sz w:val="14"/>
          <w:szCs w:val="11"/>
        </w:rPr>
        <w:t xml:space="preserve"> телефону</w:t>
      </w:r>
    </w:p>
    <w:p w:rsidR="005934AB" w:rsidRPr="000E3B42" w:rsidRDefault="00306678" w:rsidP="005934AB">
      <w:pPr>
        <w:pStyle w:val="ParagraphStyle3"/>
        <w:tabs>
          <w:tab w:val="right" w:leader="dot" w:pos="3000"/>
        </w:tabs>
        <w:jc w:val="center"/>
        <w:rPr>
          <w:b/>
          <w:color w:val="auto"/>
          <w:sz w:val="22"/>
          <w:szCs w:val="22"/>
        </w:rPr>
      </w:pPr>
      <w:r>
        <w:rPr>
          <w:b/>
          <w:noProof/>
          <w:color w:val="auto"/>
          <w:sz w:val="22"/>
          <w:szCs w:val="22"/>
          <w:lang w:val="en-US"/>
        </w:rPr>
        <w:drawing>
          <wp:inline distT="0" distB="0" distL="0" distR="0" wp14:anchorId="4990247A" wp14:editId="39D43590">
            <wp:extent cx="1979930" cy="2035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930" cy="2035175"/>
                    </a:xfrm>
                    <a:prstGeom prst="rect">
                      <a:avLst/>
                    </a:prstGeom>
                  </pic:spPr>
                </pic:pic>
              </a:graphicData>
            </a:graphic>
          </wp:inline>
        </w:drawing>
      </w:r>
    </w:p>
    <w:tbl>
      <w:tblPr>
        <w:tblW w:w="2972" w:type="dxa"/>
        <w:jc w:val="center"/>
        <w:tblLayout w:type="fixed"/>
        <w:tblCellMar>
          <w:left w:w="0" w:type="dxa"/>
          <w:right w:w="0" w:type="dxa"/>
        </w:tblCellMar>
        <w:tblLook w:val="0000" w:firstRow="0" w:lastRow="0" w:firstColumn="0" w:lastColumn="0" w:noHBand="0" w:noVBand="0"/>
      </w:tblPr>
      <w:tblGrid>
        <w:gridCol w:w="1532"/>
        <w:gridCol w:w="1440"/>
      </w:tblGrid>
      <w:tr w:rsidR="000E3B42" w:rsidRPr="000E3B42" w:rsidTr="00881522">
        <w:trPr>
          <w:trHeight w:val="140"/>
          <w:jc w:val="center"/>
        </w:trPr>
        <w:tc>
          <w:tcPr>
            <w:tcW w:w="1532" w:type="dxa"/>
            <w:tcBorders>
              <w:top w:val="single" w:sz="4" w:space="0" w:color="BBBDC0"/>
              <w:left w:val="single" w:sz="4" w:space="0" w:color="BBBDC0"/>
              <w:bottom w:val="single" w:sz="4" w:space="0" w:color="BBBDC0"/>
              <w:right w:val="single" w:sz="4" w:space="0" w:color="BBBDC0"/>
            </w:tcBorders>
            <w:shd w:val="solid" w:color="FFFFFF" w:fill="auto"/>
            <w:tcMar>
              <w:top w:w="11" w:type="dxa"/>
              <w:left w:w="11" w:type="dxa"/>
              <w:bottom w:w="11" w:type="dxa"/>
              <w:right w:w="11" w:type="dxa"/>
            </w:tcMar>
            <w:vAlign w:val="center"/>
          </w:tcPr>
          <w:p w:rsidR="00881522" w:rsidRPr="000E3B42" w:rsidRDefault="000E3B4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t>1-</w:t>
            </w:r>
            <w:r w:rsidR="00804FFB" w:rsidRPr="00306678">
              <w:rPr>
                <w:rFonts w:ascii="PT Sans" w:hAnsi="PT Sans" w:cs="PT Sans"/>
                <w:sz w:val="9"/>
                <w:szCs w:val="9"/>
              </w:rPr>
              <w:t xml:space="preserve"> </w:t>
            </w:r>
            <w:r w:rsidR="00306678">
              <w:rPr>
                <w:rFonts w:ascii="PT Sans" w:hAnsi="PT Sans" w:cs="PT Sans"/>
                <w:sz w:val="9"/>
                <w:szCs w:val="9"/>
              </w:rPr>
              <w:t>Камера</w:t>
            </w:r>
          </w:p>
          <w:p w:rsidR="00881522" w:rsidRPr="000E3B42" w:rsidRDefault="0088152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t xml:space="preserve">2- </w:t>
            </w:r>
            <w:r w:rsidR="00306678">
              <w:rPr>
                <w:rFonts w:ascii="PT Sans" w:hAnsi="PT Sans" w:cs="PT Sans"/>
                <w:sz w:val="9"/>
                <w:szCs w:val="9"/>
              </w:rPr>
              <w:t>Динам</w:t>
            </w:r>
            <w:r w:rsidR="00FC39B4">
              <w:rPr>
                <w:rFonts w:ascii="PT Sans" w:hAnsi="PT Sans" w:cs="PT Sans"/>
                <w:sz w:val="9"/>
                <w:szCs w:val="9"/>
                <w:lang w:val="uk-UA"/>
              </w:rPr>
              <w:t>і</w:t>
            </w:r>
            <w:r w:rsidR="00306678">
              <w:rPr>
                <w:rFonts w:ascii="PT Sans" w:hAnsi="PT Sans" w:cs="PT Sans"/>
                <w:sz w:val="9"/>
                <w:szCs w:val="9"/>
              </w:rPr>
              <w:t>к</w:t>
            </w:r>
          </w:p>
          <w:p w:rsidR="000E3B42" w:rsidRPr="000E3B42" w:rsidRDefault="0088152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t>3-</w:t>
            </w:r>
            <w:r w:rsidR="00306678">
              <w:rPr>
                <w:rFonts w:ascii="PT Sans" w:hAnsi="PT Sans" w:cs="PT Sans"/>
                <w:sz w:val="9"/>
                <w:szCs w:val="9"/>
              </w:rPr>
              <w:t xml:space="preserve"> </w:t>
            </w:r>
            <w:proofErr w:type="spellStart"/>
            <w:r w:rsidR="00306678">
              <w:rPr>
                <w:rFonts w:ascii="PT Sans" w:hAnsi="PT Sans" w:cs="PT Sans"/>
                <w:sz w:val="9"/>
                <w:szCs w:val="9"/>
              </w:rPr>
              <w:t>Передн</w:t>
            </w:r>
            <w:proofErr w:type="spellEnd"/>
            <w:r w:rsidR="00FC39B4">
              <w:rPr>
                <w:rFonts w:ascii="PT Sans" w:hAnsi="PT Sans" w:cs="PT Sans"/>
                <w:sz w:val="9"/>
                <w:szCs w:val="9"/>
                <w:lang w:val="uk-UA"/>
              </w:rPr>
              <w:t>і</w:t>
            </w:r>
            <w:r w:rsidR="00306678">
              <w:rPr>
                <w:rFonts w:ascii="PT Sans" w:hAnsi="PT Sans" w:cs="PT Sans"/>
                <w:sz w:val="9"/>
                <w:szCs w:val="9"/>
              </w:rPr>
              <w:t>й динам</w:t>
            </w:r>
            <w:r w:rsidR="00FC39B4">
              <w:rPr>
                <w:rFonts w:ascii="PT Sans" w:hAnsi="PT Sans" w:cs="PT Sans"/>
                <w:sz w:val="9"/>
                <w:szCs w:val="9"/>
                <w:lang w:val="uk-UA"/>
              </w:rPr>
              <w:t>і</w:t>
            </w:r>
            <w:r w:rsidR="00306678">
              <w:rPr>
                <w:rFonts w:ascii="PT Sans" w:hAnsi="PT Sans" w:cs="PT Sans"/>
                <w:sz w:val="9"/>
                <w:szCs w:val="9"/>
              </w:rPr>
              <w:t>к</w:t>
            </w:r>
            <w:r w:rsidR="000E3B42" w:rsidRPr="000E3B42">
              <w:rPr>
                <w:rFonts w:ascii="PT Sans" w:hAnsi="PT Sans" w:cs="PT Sans"/>
                <w:sz w:val="9"/>
                <w:szCs w:val="9"/>
              </w:rPr>
              <w:t xml:space="preserve"> </w:t>
            </w:r>
          </w:p>
          <w:p w:rsidR="00881522" w:rsidRPr="000E3B42" w:rsidRDefault="0088152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t xml:space="preserve">4- </w:t>
            </w:r>
            <w:r w:rsidR="00306678">
              <w:rPr>
                <w:rFonts w:ascii="PT Sans" w:hAnsi="PT Sans" w:cs="PT Sans"/>
                <w:sz w:val="9"/>
                <w:szCs w:val="9"/>
              </w:rPr>
              <w:t>Дисплей</w:t>
            </w:r>
          </w:p>
          <w:p w:rsidR="00881522" w:rsidRPr="000E3B42" w:rsidRDefault="0088152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t>5-</w:t>
            </w:r>
            <w:r w:rsidR="00306678">
              <w:rPr>
                <w:rFonts w:ascii="PT Sans" w:hAnsi="PT Sans" w:cs="PT Sans"/>
                <w:sz w:val="9"/>
                <w:szCs w:val="9"/>
              </w:rPr>
              <w:t xml:space="preserve"> Права</w:t>
            </w:r>
            <w:r w:rsidR="00FC39B4">
              <w:rPr>
                <w:rFonts w:ascii="PT Sans" w:hAnsi="PT Sans" w:cs="PT Sans"/>
                <w:sz w:val="9"/>
                <w:szCs w:val="9"/>
                <w:lang w:val="uk-UA"/>
              </w:rPr>
              <w:t xml:space="preserve"> </w:t>
            </w:r>
            <w:proofErr w:type="spellStart"/>
            <w:r w:rsidR="00306678">
              <w:rPr>
                <w:rFonts w:ascii="PT Sans" w:hAnsi="PT Sans" w:cs="PT Sans"/>
                <w:sz w:val="9"/>
                <w:szCs w:val="9"/>
              </w:rPr>
              <w:t>функц</w:t>
            </w:r>
            <w:proofErr w:type="spellEnd"/>
            <w:r w:rsidR="00FC39B4">
              <w:rPr>
                <w:rFonts w:ascii="PT Sans" w:hAnsi="PT Sans" w:cs="PT Sans"/>
                <w:sz w:val="9"/>
                <w:szCs w:val="9"/>
                <w:lang w:val="uk-UA"/>
              </w:rPr>
              <w:t>і</w:t>
            </w:r>
            <w:proofErr w:type="spellStart"/>
            <w:r w:rsidR="00306678">
              <w:rPr>
                <w:rFonts w:ascii="PT Sans" w:hAnsi="PT Sans" w:cs="PT Sans"/>
                <w:sz w:val="9"/>
                <w:szCs w:val="9"/>
              </w:rPr>
              <w:t>ональна</w:t>
            </w:r>
            <w:proofErr w:type="spellEnd"/>
            <w:r w:rsidR="00306678">
              <w:rPr>
                <w:rFonts w:ascii="PT Sans" w:hAnsi="PT Sans" w:cs="PT Sans"/>
                <w:sz w:val="9"/>
                <w:szCs w:val="9"/>
              </w:rPr>
              <w:t xml:space="preserve"> клав</w:t>
            </w:r>
            <w:r w:rsidR="00FC39B4">
              <w:rPr>
                <w:rFonts w:ascii="PT Sans" w:hAnsi="PT Sans" w:cs="PT Sans"/>
                <w:sz w:val="9"/>
                <w:szCs w:val="9"/>
                <w:lang w:val="uk-UA"/>
              </w:rPr>
              <w:t>і</w:t>
            </w:r>
            <w:proofErr w:type="spellStart"/>
            <w:r w:rsidR="00306678">
              <w:rPr>
                <w:rFonts w:ascii="PT Sans" w:hAnsi="PT Sans" w:cs="PT Sans"/>
                <w:sz w:val="9"/>
                <w:szCs w:val="9"/>
              </w:rPr>
              <w:t>ша</w:t>
            </w:r>
            <w:proofErr w:type="spellEnd"/>
          </w:p>
          <w:p w:rsidR="00881522" w:rsidRPr="000E3B42" w:rsidRDefault="0088152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lastRenderedPageBreak/>
              <w:t xml:space="preserve">6- </w:t>
            </w:r>
            <w:r w:rsidR="000E3B42" w:rsidRPr="00734530">
              <w:rPr>
                <w:rFonts w:ascii="PT Sans" w:hAnsi="PT Sans" w:cs="PT Sans"/>
                <w:spacing w:val="-3"/>
                <w:sz w:val="9"/>
                <w:szCs w:val="9"/>
              </w:rPr>
              <w:t>Курсор</w:t>
            </w:r>
            <w:r w:rsidR="00734530" w:rsidRPr="00734530">
              <w:rPr>
                <w:rFonts w:ascii="PT Sans" w:hAnsi="PT Sans" w:cs="PT Sans"/>
                <w:spacing w:val="-3"/>
                <w:sz w:val="9"/>
                <w:szCs w:val="9"/>
              </w:rPr>
              <w:t xml:space="preserve">. </w:t>
            </w:r>
            <w:r w:rsidR="003D4C83">
              <w:rPr>
                <w:rFonts w:ascii="PT Sans" w:hAnsi="PT Sans" w:cs="PT Sans"/>
                <w:spacing w:val="-3"/>
                <w:sz w:val="9"/>
                <w:szCs w:val="9"/>
                <w:lang w:val="uk-UA"/>
              </w:rPr>
              <w:t>Дозволяє</w:t>
            </w:r>
            <w:r w:rsidR="00306678">
              <w:rPr>
                <w:rFonts w:ascii="PT Sans" w:hAnsi="PT Sans" w:cs="PT Sans"/>
                <w:spacing w:val="-3"/>
                <w:sz w:val="9"/>
                <w:szCs w:val="9"/>
              </w:rPr>
              <w:t xml:space="preserve"> </w:t>
            </w:r>
            <w:r w:rsidR="003D4C83">
              <w:rPr>
                <w:rFonts w:ascii="PT Sans" w:hAnsi="PT Sans" w:cs="PT Sans"/>
                <w:spacing w:val="-3"/>
                <w:sz w:val="9"/>
                <w:szCs w:val="9"/>
                <w:lang w:val="uk-UA"/>
              </w:rPr>
              <w:t>виконувати</w:t>
            </w:r>
            <w:r w:rsidR="00306678">
              <w:rPr>
                <w:rFonts w:ascii="PT Sans" w:hAnsi="PT Sans" w:cs="PT Sans"/>
                <w:spacing w:val="-3"/>
                <w:sz w:val="9"/>
                <w:szCs w:val="9"/>
              </w:rPr>
              <w:t xml:space="preserve"> п</w:t>
            </w:r>
            <w:r w:rsidR="003D4C83">
              <w:rPr>
                <w:rFonts w:ascii="PT Sans" w:hAnsi="PT Sans" w:cs="PT Sans"/>
                <w:spacing w:val="-3"/>
                <w:sz w:val="9"/>
                <w:szCs w:val="9"/>
                <w:lang w:val="uk-UA"/>
              </w:rPr>
              <w:t>е</w:t>
            </w:r>
            <w:r w:rsidR="00306678">
              <w:rPr>
                <w:rFonts w:ascii="PT Sans" w:hAnsi="PT Sans" w:cs="PT Sans"/>
                <w:spacing w:val="-3"/>
                <w:sz w:val="9"/>
                <w:szCs w:val="9"/>
              </w:rPr>
              <w:t>р</w:t>
            </w:r>
            <w:proofErr w:type="spellStart"/>
            <w:r w:rsidR="003D4C83">
              <w:rPr>
                <w:rFonts w:ascii="PT Sans" w:hAnsi="PT Sans" w:cs="PT Sans"/>
                <w:spacing w:val="-3"/>
                <w:sz w:val="9"/>
                <w:szCs w:val="9"/>
                <w:lang w:val="uk-UA"/>
              </w:rPr>
              <w:t>егортання</w:t>
            </w:r>
            <w:proofErr w:type="spellEnd"/>
            <w:r w:rsidR="00306678">
              <w:rPr>
                <w:rFonts w:ascii="PT Sans" w:hAnsi="PT Sans" w:cs="PT Sans"/>
                <w:spacing w:val="-3"/>
                <w:sz w:val="9"/>
                <w:szCs w:val="9"/>
              </w:rPr>
              <w:t xml:space="preserve"> (в</w:t>
            </w:r>
            <w:r w:rsidR="003D4C83">
              <w:rPr>
                <w:rFonts w:ascii="PT Sans" w:hAnsi="PT Sans" w:cs="PT Sans"/>
                <w:spacing w:val="-3"/>
                <w:sz w:val="9"/>
                <w:szCs w:val="9"/>
                <w:lang w:val="uk-UA"/>
              </w:rPr>
              <w:t>гору</w:t>
            </w:r>
            <w:r w:rsidR="00306678">
              <w:rPr>
                <w:rFonts w:ascii="PT Sans" w:hAnsi="PT Sans" w:cs="PT Sans"/>
                <w:spacing w:val="-3"/>
                <w:sz w:val="9"/>
                <w:szCs w:val="9"/>
              </w:rPr>
              <w:t>/вниз/</w:t>
            </w:r>
            <w:r w:rsidR="003D4C83">
              <w:rPr>
                <w:rFonts w:ascii="PT Sans" w:hAnsi="PT Sans" w:cs="PT Sans"/>
                <w:spacing w:val="-3"/>
                <w:sz w:val="9"/>
                <w:szCs w:val="9"/>
                <w:lang w:val="uk-UA"/>
              </w:rPr>
              <w:t>ліворуч</w:t>
            </w:r>
            <w:r w:rsidR="00306678">
              <w:rPr>
                <w:rFonts w:ascii="PT Sans" w:hAnsi="PT Sans" w:cs="PT Sans"/>
                <w:spacing w:val="-3"/>
                <w:sz w:val="9"/>
                <w:szCs w:val="9"/>
              </w:rPr>
              <w:t xml:space="preserve">/ </w:t>
            </w:r>
            <w:r w:rsidR="003D4C83">
              <w:rPr>
                <w:rFonts w:ascii="PT Sans" w:hAnsi="PT Sans" w:cs="PT Sans"/>
                <w:spacing w:val="-3"/>
                <w:sz w:val="9"/>
                <w:szCs w:val="9"/>
                <w:lang w:val="uk-UA"/>
              </w:rPr>
              <w:t>праворуч</w:t>
            </w:r>
            <w:r w:rsidR="00306678">
              <w:rPr>
                <w:rFonts w:ascii="PT Sans" w:hAnsi="PT Sans" w:cs="PT Sans"/>
                <w:spacing w:val="-3"/>
                <w:sz w:val="9"/>
                <w:szCs w:val="9"/>
              </w:rPr>
              <w:t>/</w:t>
            </w:r>
            <w:proofErr w:type="spellStart"/>
            <w:r w:rsidR="00306678">
              <w:rPr>
                <w:rFonts w:ascii="PT Sans" w:hAnsi="PT Sans" w:cs="PT Sans"/>
                <w:spacing w:val="-3"/>
                <w:sz w:val="9"/>
                <w:szCs w:val="9"/>
              </w:rPr>
              <w:t>ок</w:t>
            </w:r>
            <w:proofErr w:type="spellEnd"/>
            <w:r w:rsidR="00306678">
              <w:rPr>
                <w:rFonts w:ascii="PT Sans" w:hAnsi="PT Sans" w:cs="PT Sans"/>
                <w:spacing w:val="-3"/>
                <w:sz w:val="9"/>
                <w:szCs w:val="9"/>
              </w:rPr>
              <w:t xml:space="preserve">) </w:t>
            </w:r>
            <w:r w:rsidR="003D4C83">
              <w:rPr>
                <w:rFonts w:ascii="PT Sans" w:hAnsi="PT Sans" w:cs="PT Sans"/>
                <w:spacing w:val="-3"/>
                <w:sz w:val="9"/>
                <w:szCs w:val="9"/>
                <w:lang w:val="uk-UA"/>
              </w:rPr>
              <w:t>та</w:t>
            </w:r>
            <w:r w:rsidR="003D4C83">
              <w:rPr>
                <w:rFonts w:ascii="PT Sans" w:hAnsi="PT Sans" w:cs="PT Sans"/>
                <w:spacing w:val="-3"/>
                <w:sz w:val="9"/>
                <w:szCs w:val="9"/>
              </w:rPr>
              <w:t xml:space="preserve"> </w:t>
            </w:r>
            <w:proofErr w:type="spellStart"/>
            <w:r w:rsidR="003D4C83">
              <w:rPr>
                <w:rFonts w:ascii="PT Sans" w:hAnsi="PT Sans" w:cs="PT Sans"/>
                <w:spacing w:val="-3"/>
                <w:sz w:val="9"/>
                <w:szCs w:val="9"/>
              </w:rPr>
              <w:t>ви</w:t>
            </w:r>
            <w:r w:rsidR="00306678">
              <w:rPr>
                <w:rFonts w:ascii="PT Sans" w:hAnsi="PT Sans" w:cs="PT Sans"/>
                <w:spacing w:val="-3"/>
                <w:sz w:val="9"/>
                <w:szCs w:val="9"/>
              </w:rPr>
              <w:t>б</w:t>
            </w:r>
            <w:proofErr w:type="spellEnd"/>
            <w:r w:rsidR="003D4C83">
              <w:rPr>
                <w:rFonts w:ascii="PT Sans" w:hAnsi="PT Sans" w:cs="PT Sans"/>
                <w:spacing w:val="-3"/>
                <w:sz w:val="9"/>
                <w:szCs w:val="9"/>
                <w:lang w:val="uk-UA"/>
              </w:rPr>
              <w:t>і</w:t>
            </w:r>
            <w:r w:rsidR="00306678">
              <w:rPr>
                <w:rFonts w:ascii="PT Sans" w:hAnsi="PT Sans" w:cs="PT Sans"/>
                <w:spacing w:val="-3"/>
                <w:sz w:val="9"/>
                <w:szCs w:val="9"/>
              </w:rPr>
              <w:t>р пункт</w:t>
            </w:r>
            <w:r w:rsidR="003D4C83">
              <w:rPr>
                <w:rFonts w:ascii="PT Sans" w:hAnsi="PT Sans" w:cs="PT Sans"/>
                <w:spacing w:val="-3"/>
                <w:sz w:val="9"/>
                <w:szCs w:val="9"/>
                <w:lang w:val="uk-UA"/>
              </w:rPr>
              <w:t>і</w:t>
            </w:r>
            <w:r w:rsidR="00306678">
              <w:rPr>
                <w:rFonts w:ascii="PT Sans" w:hAnsi="PT Sans" w:cs="PT Sans"/>
                <w:spacing w:val="-3"/>
                <w:sz w:val="9"/>
                <w:szCs w:val="9"/>
              </w:rPr>
              <w:t>в меню</w:t>
            </w:r>
          </w:p>
          <w:p w:rsidR="00306678" w:rsidRPr="00306678" w:rsidRDefault="00881522" w:rsidP="00306678">
            <w:pPr>
              <w:pStyle w:val="NoParagraphStyle"/>
              <w:rPr>
                <w:rFonts w:ascii="PT Sans" w:hAnsi="PT Sans" w:cs="PT Sans"/>
                <w:color w:val="auto"/>
                <w:spacing w:val="-2"/>
                <w:sz w:val="9"/>
                <w:szCs w:val="9"/>
                <w:lang w:val="ru-RU"/>
              </w:rPr>
            </w:pPr>
            <w:r w:rsidRPr="00306678">
              <w:rPr>
                <w:rFonts w:ascii="PT Sans" w:hAnsi="PT Sans" w:cs="PT Sans"/>
                <w:sz w:val="9"/>
                <w:szCs w:val="9"/>
                <w:lang w:val="ru-RU"/>
              </w:rPr>
              <w:t>7-</w:t>
            </w:r>
            <w:r w:rsidR="003D4C83">
              <w:rPr>
                <w:rFonts w:ascii="PT Sans" w:hAnsi="PT Sans" w:cs="PT Sans"/>
                <w:color w:val="auto"/>
                <w:spacing w:val="-2"/>
                <w:sz w:val="9"/>
                <w:szCs w:val="9"/>
                <w:lang w:val="ru-RU"/>
              </w:rPr>
              <w:t>Клаві</w:t>
            </w:r>
            <w:r w:rsidR="00306678" w:rsidRPr="00306678">
              <w:rPr>
                <w:rFonts w:ascii="PT Sans" w:hAnsi="PT Sans" w:cs="PT Sans"/>
                <w:color w:val="auto"/>
                <w:spacing w:val="-2"/>
                <w:sz w:val="9"/>
                <w:szCs w:val="9"/>
                <w:lang w:val="ru-RU"/>
              </w:rPr>
              <w:t>ша «</w:t>
            </w:r>
            <w:proofErr w:type="spellStart"/>
            <w:r w:rsidR="003D4C83">
              <w:rPr>
                <w:rFonts w:ascii="PT Sans" w:hAnsi="PT Sans" w:cs="PT Sans"/>
                <w:color w:val="auto"/>
                <w:spacing w:val="-2"/>
                <w:sz w:val="9"/>
                <w:szCs w:val="9"/>
                <w:lang w:val="ru-RU"/>
              </w:rPr>
              <w:t>Відмі</w:t>
            </w:r>
            <w:r w:rsidR="00306678" w:rsidRPr="00306678">
              <w:rPr>
                <w:rFonts w:ascii="PT Sans" w:hAnsi="PT Sans" w:cs="PT Sans"/>
                <w:color w:val="auto"/>
                <w:spacing w:val="-2"/>
                <w:sz w:val="9"/>
                <w:szCs w:val="9"/>
                <w:lang w:val="ru-RU"/>
              </w:rPr>
              <w:t>на</w:t>
            </w:r>
            <w:proofErr w:type="spellEnd"/>
            <w:r w:rsidR="00306678" w:rsidRPr="00306678">
              <w:rPr>
                <w:rFonts w:ascii="PT Sans" w:hAnsi="PT Sans" w:cs="PT Sans"/>
                <w:color w:val="auto"/>
                <w:spacing w:val="-2"/>
                <w:sz w:val="9"/>
                <w:szCs w:val="9"/>
                <w:lang w:val="ru-RU"/>
              </w:rPr>
              <w:t xml:space="preserve">». </w:t>
            </w:r>
            <w:proofErr w:type="spellStart"/>
            <w:r w:rsidR="00306678" w:rsidRPr="00306678">
              <w:rPr>
                <w:rFonts w:ascii="PT Sans" w:hAnsi="PT Sans" w:cs="PT Sans"/>
                <w:color w:val="auto"/>
                <w:spacing w:val="-2"/>
                <w:sz w:val="9"/>
                <w:szCs w:val="9"/>
                <w:lang w:val="ru-RU"/>
              </w:rPr>
              <w:t>Функц</w:t>
            </w:r>
            <w:r w:rsidR="003D4C83">
              <w:rPr>
                <w:rFonts w:ascii="PT Sans" w:hAnsi="PT Sans" w:cs="PT Sans"/>
                <w:color w:val="auto"/>
                <w:spacing w:val="-2"/>
                <w:sz w:val="9"/>
                <w:szCs w:val="9"/>
                <w:lang w:val="ru-RU"/>
              </w:rPr>
              <w:t>і</w:t>
            </w:r>
            <w:r w:rsidR="00306678" w:rsidRPr="00306678">
              <w:rPr>
                <w:rFonts w:ascii="PT Sans" w:hAnsi="PT Sans" w:cs="PT Sans"/>
                <w:color w:val="auto"/>
                <w:spacing w:val="-2"/>
                <w:sz w:val="9"/>
                <w:szCs w:val="9"/>
                <w:lang w:val="ru-RU"/>
              </w:rPr>
              <w:t>онал</w:t>
            </w:r>
            <w:proofErr w:type="spellEnd"/>
            <w:r w:rsidR="00306678" w:rsidRPr="00306678">
              <w:rPr>
                <w:rFonts w:ascii="PT Sans" w:hAnsi="PT Sans" w:cs="PT Sans"/>
                <w:color w:val="auto"/>
                <w:spacing w:val="-2"/>
                <w:sz w:val="9"/>
                <w:szCs w:val="9"/>
                <w:lang w:val="ru-RU"/>
              </w:rPr>
              <w:t xml:space="preserve"> </w:t>
            </w:r>
            <w:proofErr w:type="spellStart"/>
            <w:r w:rsidR="00306678" w:rsidRPr="00306678">
              <w:rPr>
                <w:rFonts w:ascii="PT Sans" w:hAnsi="PT Sans" w:cs="PT Sans"/>
                <w:color w:val="auto"/>
                <w:spacing w:val="-2"/>
                <w:sz w:val="9"/>
                <w:szCs w:val="9"/>
                <w:lang w:val="ru-RU"/>
              </w:rPr>
              <w:t>клав</w:t>
            </w:r>
            <w:r w:rsidR="003D4C83">
              <w:rPr>
                <w:rFonts w:ascii="PT Sans" w:hAnsi="PT Sans" w:cs="PT Sans"/>
                <w:color w:val="auto"/>
                <w:spacing w:val="-2"/>
                <w:sz w:val="9"/>
                <w:szCs w:val="9"/>
                <w:lang w:val="ru-RU"/>
              </w:rPr>
              <w:t>і</w:t>
            </w:r>
            <w:r w:rsidR="00306678" w:rsidRPr="00306678">
              <w:rPr>
                <w:rFonts w:ascii="PT Sans" w:hAnsi="PT Sans" w:cs="PT Sans"/>
                <w:color w:val="auto"/>
                <w:spacing w:val="-2"/>
                <w:sz w:val="9"/>
                <w:szCs w:val="9"/>
                <w:lang w:val="ru-RU"/>
              </w:rPr>
              <w:t>ши</w:t>
            </w:r>
            <w:proofErr w:type="spellEnd"/>
            <w:r w:rsidR="00306678" w:rsidRPr="00306678">
              <w:rPr>
                <w:rFonts w:ascii="PT Sans" w:hAnsi="PT Sans" w:cs="PT Sans"/>
                <w:color w:val="auto"/>
                <w:spacing w:val="-2"/>
                <w:sz w:val="9"/>
                <w:szCs w:val="9"/>
                <w:lang w:val="ru-RU"/>
              </w:rPr>
              <w:t>:</w:t>
            </w:r>
          </w:p>
          <w:p w:rsidR="00306678" w:rsidRPr="00306678" w:rsidRDefault="00306678" w:rsidP="00306678">
            <w:pPr>
              <w:autoSpaceDE w:val="0"/>
              <w:autoSpaceDN w:val="0"/>
              <w:adjustRightInd w:val="0"/>
              <w:spacing w:after="0" w:line="288" w:lineRule="auto"/>
              <w:textAlignment w:val="center"/>
              <w:rPr>
                <w:rFonts w:ascii="PT Sans" w:hAnsi="PT Sans" w:cs="PT Sans"/>
                <w:spacing w:val="-2"/>
                <w:sz w:val="9"/>
                <w:szCs w:val="9"/>
              </w:rPr>
            </w:pPr>
            <w:r w:rsidRPr="00306678">
              <w:rPr>
                <w:rFonts w:ascii="PT Sans" w:hAnsi="PT Sans" w:cs="PT Sans"/>
                <w:spacing w:val="-2"/>
                <w:sz w:val="9"/>
                <w:szCs w:val="9"/>
              </w:rPr>
              <w:t xml:space="preserve">- при </w:t>
            </w:r>
            <w:r w:rsidR="003D4C83">
              <w:rPr>
                <w:rFonts w:ascii="PT Sans" w:hAnsi="PT Sans" w:cs="PT Sans"/>
                <w:spacing w:val="-2"/>
                <w:sz w:val="9"/>
                <w:szCs w:val="9"/>
                <w:lang w:val="uk-UA"/>
              </w:rPr>
              <w:t>тривалому</w:t>
            </w:r>
            <w:r w:rsidRPr="00306678">
              <w:rPr>
                <w:rFonts w:ascii="PT Sans" w:hAnsi="PT Sans" w:cs="PT Sans"/>
                <w:spacing w:val="-2"/>
                <w:sz w:val="9"/>
                <w:szCs w:val="9"/>
              </w:rPr>
              <w:t xml:space="preserve"> на</w:t>
            </w:r>
            <w:r w:rsidR="003D4C83">
              <w:rPr>
                <w:rFonts w:ascii="PT Sans" w:hAnsi="PT Sans" w:cs="PT Sans"/>
                <w:spacing w:val="-2"/>
                <w:sz w:val="9"/>
                <w:szCs w:val="9"/>
                <w:lang w:val="uk-UA"/>
              </w:rPr>
              <w:t>тисненні</w:t>
            </w:r>
            <w:r w:rsidRPr="00306678">
              <w:rPr>
                <w:rFonts w:ascii="PT Sans" w:hAnsi="PT Sans" w:cs="PT Sans"/>
                <w:spacing w:val="-2"/>
                <w:sz w:val="9"/>
                <w:szCs w:val="9"/>
              </w:rPr>
              <w:t xml:space="preserve"> </w:t>
            </w:r>
            <w:r w:rsidR="003D4C83">
              <w:rPr>
                <w:rFonts w:ascii="PT Sans" w:hAnsi="PT Sans" w:cs="PT Sans"/>
                <w:spacing w:val="-2"/>
                <w:sz w:val="9"/>
                <w:szCs w:val="9"/>
                <w:lang w:val="uk-UA"/>
              </w:rPr>
              <w:t>вмикає або вимикає</w:t>
            </w:r>
            <w:r w:rsidRPr="00306678">
              <w:rPr>
                <w:rFonts w:ascii="PT Sans" w:hAnsi="PT Sans" w:cs="PT Sans"/>
                <w:spacing w:val="-2"/>
                <w:sz w:val="9"/>
                <w:szCs w:val="9"/>
              </w:rPr>
              <w:t xml:space="preserve"> телефон;</w:t>
            </w:r>
          </w:p>
          <w:p w:rsidR="00306678" w:rsidRPr="00306678" w:rsidRDefault="00306678" w:rsidP="00306678">
            <w:pPr>
              <w:autoSpaceDE w:val="0"/>
              <w:autoSpaceDN w:val="0"/>
              <w:adjustRightInd w:val="0"/>
              <w:spacing w:after="0" w:line="288" w:lineRule="auto"/>
              <w:textAlignment w:val="center"/>
              <w:rPr>
                <w:rFonts w:ascii="PT Sans" w:hAnsi="PT Sans" w:cs="PT Sans"/>
                <w:spacing w:val="-2"/>
                <w:sz w:val="9"/>
                <w:szCs w:val="9"/>
              </w:rPr>
            </w:pPr>
            <w:r w:rsidRPr="00306678">
              <w:rPr>
                <w:rFonts w:ascii="PT Sans" w:hAnsi="PT Sans" w:cs="PT Sans"/>
                <w:spacing w:val="-2"/>
                <w:sz w:val="9"/>
                <w:szCs w:val="9"/>
              </w:rPr>
              <w:t xml:space="preserve">- </w:t>
            </w:r>
            <w:r w:rsidR="003D4C83">
              <w:rPr>
                <w:rFonts w:ascii="PT Sans" w:hAnsi="PT Sans" w:cs="PT Sans"/>
                <w:spacing w:val="-2"/>
                <w:sz w:val="9"/>
                <w:szCs w:val="9"/>
                <w:lang w:val="uk-UA"/>
              </w:rPr>
              <w:t>під час</w:t>
            </w:r>
            <w:r w:rsidRPr="00306678">
              <w:rPr>
                <w:rFonts w:ascii="PT Sans" w:hAnsi="PT Sans" w:cs="PT Sans"/>
                <w:spacing w:val="-2"/>
                <w:sz w:val="9"/>
                <w:szCs w:val="9"/>
              </w:rPr>
              <w:t xml:space="preserve"> в</w:t>
            </w:r>
            <w:proofErr w:type="spellStart"/>
            <w:r w:rsidR="003D4C83">
              <w:rPr>
                <w:rFonts w:ascii="PT Sans" w:hAnsi="PT Sans" w:cs="PT Sans"/>
                <w:spacing w:val="-2"/>
                <w:sz w:val="9"/>
                <w:szCs w:val="9"/>
                <w:lang w:val="uk-UA"/>
              </w:rPr>
              <w:t>иклику</w:t>
            </w:r>
            <w:proofErr w:type="spellEnd"/>
            <w:r w:rsidRPr="00306678">
              <w:rPr>
                <w:rFonts w:ascii="PT Sans" w:hAnsi="PT Sans" w:cs="PT Sans"/>
                <w:spacing w:val="-2"/>
                <w:sz w:val="9"/>
                <w:szCs w:val="9"/>
              </w:rPr>
              <w:t xml:space="preserve"> </w:t>
            </w:r>
            <w:r w:rsidR="003D4C83">
              <w:rPr>
                <w:rFonts w:ascii="PT Sans" w:hAnsi="PT Sans" w:cs="PT Sans"/>
                <w:spacing w:val="-2"/>
                <w:sz w:val="9"/>
                <w:szCs w:val="9"/>
                <w:lang w:val="uk-UA"/>
              </w:rPr>
              <w:t>дозволяє відхилити</w:t>
            </w:r>
            <w:r w:rsidRPr="00306678">
              <w:rPr>
                <w:rFonts w:ascii="PT Sans" w:hAnsi="PT Sans" w:cs="PT Sans"/>
                <w:spacing w:val="-2"/>
                <w:sz w:val="9"/>
                <w:szCs w:val="9"/>
              </w:rPr>
              <w:t xml:space="preserve"> </w:t>
            </w:r>
            <w:proofErr w:type="spellStart"/>
            <w:r w:rsidRPr="00306678">
              <w:rPr>
                <w:rFonts w:ascii="PT Sans" w:hAnsi="PT Sans" w:cs="PT Sans"/>
                <w:spacing w:val="-2"/>
                <w:sz w:val="9"/>
                <w:szCs w:val="9"/>
              </w:rPr>
              <w:t>вх</w:t>
            </w:r>
            <w:proofErr w:type="spellEnd"/>
            <w:r w:rsidR="003D4C83">
              <w:rPr>
                <w:rFonts w:ascii="PT Sans" w:hAnsi="PT Sans" w:cs="PT Sans"/>
                <w:spacing w:val="-2"/>
                <w:sz w:val="9"/>
                <w:szCs w:val="9"/>
                <w:lang w:val="uk-UA"/>
              </w:rPr>
              <w:t>і</w:t>
            </w:r>
            <w:r w:rsidRPr="00306678">
              <w:rPr>
                <w:rFonts w:ascii="PT Sans" w:hAnsi="PT Sans" w:cs="PT Sans"/>
                <w:spacing w:val="-2"/>
                <w:sz w:val="9"/>
                <w:szCs w:val="9"/>
              </w:rPr>
              <w:t>д</w:t>
            </w:r>
            <w:r w:rsidR="003D4C83">
              <w:rPr>
                <w:rFonts w:ascii="PT Sans" w:hAnsi="PT Sans" w:cs="PT Sans"/>
                <w:spacing w:val="-2"/>
                <w:sz w:val="9"/>
                <w:szCs w:val="9"/>
                <w:lang w:val="uk-UA"/>
              </w:rPr>
              <w:t>н</w:t>
            </w:r>
            <w:proofErr w:type="spellStart"/>
            <w:r w:rsidRPr="00306678">
              <w:rPr>
                <w:rFonts w:ascii="PT Sans" w:hAnsi="PT Sans" w:cs="PT Sans"/>
                <w:spacing w:val="-2"/>
                <w:sz w:val="9"/>
                <w:szCs w:val="9"/>
              </w:rPr>
              <w:t>ий</w:t>
            </w:r>
            <w:proofErr w:type="spellEnd"/>
            <w:r w:rsidRPr="00306678">
              <w:rPr>
                <w:rFonts w:ascii="PT Sans" w:hAnsi="PT Sans" w:cs="PT Sans"/>
                <w:spacing w:val="-2"/>
                <w:sz w:val="9"/>
                <w:szCs w:val="9"/>
              </w:rPr>
              <w:t xml:space="preserve">; </w:t>
            </w:r>
            <w:proofErr w:type="spellStart"/>
            <w:r w:rsidR="003D4C83">
              <w:rPr>
                <w:rFonts w:ascii="PT Sans" w:hAnsi="PT Sans" w:cs="PT Sans"/>
                <w:spacing w:val="-2"/>
                <w:sz w:val="9"/>
                <w:szCs w:val="9"/>
                <w:lang w:val="uk-UA"/>
              </w:rPr>
              <w:t>под</w:t>
            </w:r>
            <w:proofErr w:type="spellEnd"/>
            <w:r w:rsidR="003D4C83">
              <w:rPr>
                <w:rFonts w:ascii="PT Sans" w:hAnsi="PT Sans" w:cs="PT Sans"/>
                <w:spacing w:val="-2"/>
                <w:sz w:val="9"/>
                <w:szCs w:val="9"/>
                <w:lang w:val="uk-UA"/>
              </w:rPr>
              <w:t xml:space="preserve"> час розмови</w:t>
            </w:r>
            <w:r w:rsidRPr="00306678">
              <w:rPr>
                <w:rFonts w:ascii="PT Sans" w:hAnsi="PT Sans" w:cs="PT Sans"/>
                <w:spacing w:val="-2"/>
                <w:sz w:val="9"/>
                <w:szCs w:val="9"/>
              </w:rPr>
              <w:t xml:space="preserve"> </w:t>
            </w:r>
            <w:r w:rsidR="003D4C83">
              <w:rPr>
                <w:rFonts w:ascii="PT Sans" w:hAnsi="PT Sans" w:cs="PT Sans"/>
                <w:spacing w:val="-2"/>
                <w:sz w:val="9"/>
                <w:szCs w:val="9"/>
                <w:lang w:val="uk-UA"/>
              </w:rPr>
              <w:t>закінчує виклик</w:t>
            </w:r>
            <w:r w:rsidRPr="00306678">
              <w:rPr>
                <w:rFonts w:ascii="PT Sans" w:hAnsi="PT Sans" w:cs="PT Sans"/>
                <w:spacing w:val="-2"/>
                <w:sz w:val="9"/>
                <w:szCs w:val="9"/>
              </w:rPr>
              <w:t>;</w:t>
            </w:r>
          </w:p>
          <w:p w:rsidR="00881522" w:rsidRPr="00306678" w:rsidRDefault="00306678" w:rsidP="003D4C83">
            <w:pPr>
              <w:autoSpaceDE w:val="0"/>
              <w:autoSpaceDN w:val="0"/>
              <w:adjustRightInd w:val="0"/>
              <w:spacing w:after="0" w:line="288" w:lineRule="auto"/>
              <w:textAlignment w:val="center"/>
              <w:rPr>
                <w:rFonts w:ascii="PT Sans" w:hAnsi="PT Sans" w:cs="PT Sans"/>
                <w:sz w:val="9"/>
                <w:szCs w:val="9"/>
              </w:rPr>
            </w:pPr>
            <w:r w:rsidRPr="00306678">
              <w:rPr>
                <w:rFonts w:ascii="PT Sans" w:hAnsi="PT Sans" w:cs="PT Sans"/>
                <w:spacing w:val="-2"/>
                <w:sz w:val="9"/>
                <w:szCs w:val="9"/>
              </w:rPr>
              <w:t xml:space="preserve">- </w:t>
            </w:r>
            <w:r w:rsidR="003D4C83">
              <w:rPr>
                <w:rFonts w:ascii="PT Sans" w:hAnsi="PT Sans" w:cs="PT Sans"/>
                <w:spacing w:val="-2"/>
                <w:sz w:val="9"/>
                <w:szCs w:val="9"/>
                <w:lang w:val="uk-UA"/>
              </w:rPr>
              <w:t>в інших випадках</w:t>
            </w:r>
            <w:r w:rsidRPr="00306678">
              <w:rPr>
                <w:rFonts w:ascii="PT Sans" w:hAnsi="PT Sans" w:cs="PT Sans"/>
                <w:spacing w:val="-2"/>
                <w:sz w:val="9"/>
                <w:szCs w:val="9"/>
              </w:rPr>
              <w:t xml:space="preserve"> за</w:t>
            </w:r>
            <w:proofErr w:type="spellStart"/>
            <w:r w:rsidR="003D4C83">
              <w:rPr>
                <w:rFonts w:ascii="PT Sans" w:hAnsi="PT Sans" w:cs="PT Sans"/>
                <w:spacing w:val="-2"/>
                <w:sz w:val="9"/>
                <w:szCs w:val="9"/>
                <w:lang w:val="uk-UA"/>
              </w:rPr>
              <w:t>кінчує</w:t>
            </w:r>
            <w:proofErr w:type="spellEnd"/>
            <w:r w:rsidRPr="00306678">
              <w:rPr>
                <w:rFonts w:ascii="PT Sans" w:hAnsi="PT Sans" w:cs="PT Sans"/>
                <w:spacing w:val="-2"/>
                <w:sz w:val="9"/>
                <w:szCs w:val="9"/>
              </w:rPr>
              <w:t xml:space="preserve"> </w:t>
            </w:r>
            <w:r w:rsidR="003D4C83">
              <w:rPr>
                <w:rFonts w:ascii="PT Sans" w:hAnsi="PT Sans" w:cs="PT Sans"/>
                <w:spacing w:val="-2"/>
                <w:sz w:val="9"/>
                <w:szCs w:val="9"/>
                <w:lang w:val="uk-UA"/>
              </w:rPr>
              <w:t>процеси, що відбуваються</w:t>
            </w:r>
            <w:r w:rsidRPr="00306678">
              <w:rPr>
                <w:rFonts w:ascii="PT Sans" w:hAnsi="PT Sans" w:cs="PT Sans"/>
                <w:spacing w:val="-2"/>
                <w:sz w:val="9"/>
                <w:szCs w:val="9"/>
              </w:rPr>
              <w:t xml:space="preserve"> (напри</w:t>
            </w:r>
            <w:proofErr w:type="spellStart"/>
            <w:r w:rsidR="003D4C83">
              <w:rPr>
                <w:rFonts w:ascii="PT Sans" w:hAnsi="PT Sans" w:cs="PT Sans"/>
                <w:spacing w:val="-2"/>
                <w:sz w:val="9"/>
                <w:szCs w:val="9"/>
                <w:lang w:val="uk-UA"/>
              </w:rPr>
              <w:t>клад</w:t>
            </w:r>
            <w:proofErr w:type="spellEnd"/>
            <w:r w:rsidRPr="00306678">
              <w:rPr>
                <w:rFonts w:ascii="PT Sans" w:hAnsi="PT Sans" w:cs="PT Sans"/>
                <w:spacing w:val="-2"/>
                <w:sz w:val="9"/>
                <w:szCs w:val="9"/>
              </w:rPr>
              <w:t xml:space="preserve">, </w:t>
            </w:r>
            <w:r w:rsidR="003D4C83">
              <w:rPr>
                <w:rFonts w:ascii="PT Sans" w:hAnsi="PT Sans" w:cs="PT Sans"/>
                <w:spacing w:val="-2"/>
                <w:sz w:val="9"/>
                <w:szCs w:val="9"/>
                <w:lang w:val="uk-UA"/>
              </w:rPr>
              <w:t>відміняє</w:t>
            </w:r>
            <w:r w:rsidRPr="00306678">
              <w:rPr>
                <w:rFonts w:ascii="PT Sans" w:hAnsi="PT Sans" w:cs="PT Sans"/>
                <w:spacing w:val="-2"/>
                <w:sz w:val="9"/>
                <w:szCs w:val="9"/>
              </w:rPr>
              <w:t xml:space="preserve"> </w:t>
            </w:r>
            <w:proofErr w:type="spellStart"/>
            <w:r w:rsidRPr="00306678">
              <w:rPr>
                <w:rFonts w:ascii="PT Sans" w:hAnsi="PT Sans" w:cs="PT Sans"/>
                <w:spacing w:val="-2"/>
                <w:sz w:val="9"/>
                <w:szCs w:val="9"/>
              </w:rPr>
              <w:t>наб</w:t>
            </w:r>
            <w:proofErr w:type="spellEnd"/>
            <w:r w:rsidR="003D4C83">
              <w:rPr>
                <w:rFonts w:ascii="PT Sans" w:hAnsi="PT Sans" w:cs="PT Sans"/>
                <w:spacing w:val="-2"/>
                <w:sz w:val="9"/>
                <w:szCs w:val="9"/>
                <w:lang w:val="uk-UA"/>
              </w:rPr>
              <w:t>і</w:t>
            </w:r>
            <w:r w:rsidRPr="00306678">
              <w:rPr>
                <w:rFonts w:ascii="PT Sans" w:hAnsi="PT Sans" w:cs="PT Sans"/>
                <w:spacing w:val="-2"/>
                <w:sz w:val="9"/>
                <w:szCs w:val="9"/>
              </w:rPr>
              <w:t xml:space="preserve">р </w:t>
            </w:r>
            <w:r w:rsidRPr="00306678">
              <w:rPr>
                <w:rFonts w:ascii="PT Sans" w:hAnsi="PT Sans" w:cs="PT Sans"/>
                <w:spacing w:val="-2"/>
                <w:sz w:val="9"/>
                <w:szCs w:val="9"/>
                <w:lang w:val="en-US"/>
              </w:rPr>
              <w:t>SMS</w:t>
            </w:r>
            <w:r w:rsidRPr="00306678">
              <w:rPr>
                <w:rFonts w:ascii="PT Sans" w:hAnsi="PT Sans" w:cs="PT Sans"/>
                <w:spacing w:val="-2"/>
                <w:sz w:val="9"/>
                <w:szCs w:val="9"/>
              </w:rPr>
              <w:t>, р</w:t>
            </w:r>
            <w:r w:rsidR="003D4C83">
              <w:rPr>
                <w:rFonts w:ascii="PT Sans" w:hAnsi="PT Sans" w:cs="PT Sans"/>
                <w:spacing w:val="-2"/>
                <w:sz w:val="9"/>
                <w:szCs w:val="9"/>
                <w:lang w:val="uk-UA"/>
              </w:rPr>
              <w:t>о</w:t>
            </w:r>
            <w:r w:rsidRPr="00306678">
              <w:rPr>
                <w:rFonts w:ascii="PT Sans" w:hAnsi="PT Sans" w:cs="PT Sans"/>
                <w:spacing w:val="-2"/>
                <w:sz w:val="9"/>
                <w:szCs w:val="9"/>
              </w:rPr>
              <w:t xml:space="preserve">боту </w:t>
            </w:r>
            <w:proofErr w:type="spellStart"/>
            <w:r w:rsidRPr="00306678">
              <w:rPr>
                <w:rFonts w:ascii="PT Sans" w:hAnsi="PT Sans" w:cs="PT Sans"/>
                <w:spacing w:val="-2"/>
                <w:sz w:val="9"/>
                <w:szCs w:val="9"/>
              </w:rPr>
              <w:t>пле</w:t>
            </w:r>
            <w:proofErr w:type="spellEnd"/>
            <w:r w:rsidR="003D4C83">
              <w:rPr>
                <w:rFonts w:ascii="PT Sans" w:hAnsi="PT Sans" w:cs="PT Sans"/>
                <w:spacing w:val="-2"/>
                <w:sz w:val="9"/>
                <w:szCs w:val="9"/>
                <w:lang w:val="uk-UA"/>
              </w:rPr>
              <w:t>є</w:t>
            </w:r>
            <w:proofErr w:type="spellStart"/>
            <w:r w:rsidRPr="00306678">
              <w:rPr>
                <w:rFonts w:ascii="PT Sans" w:hAnsi="PT Sans" w:cs="PT Sans"/>
                <w:spacing w:val="-2"/>
                <w:sz w:val="9"/>
                <w:szCs w:val="9"/>
              </w:rPr>
              <w:t>ра</w:t>
            </w:r>
            <w:proofErr w:type="spellEnd"/>
            <w:r w:rsidRPr="00306678">
              <w:rPr>
                <w:rFonts w:ascii="PT Sans" w:hAnsi="PT Sans" w:cs="PT Sans"/>
                <w:spacing w:val="-2"/>
                <w:sz w:val="9"/>
                <w:szCs w:val="9"/>
              </w:rPr>
              <w:t xml:space="preserve"> и т.</w:t>
            </w:r>
            <w:r w:rsidR="003D4C83">
              <w:rPr>
                <w:rFonts w:ascii="PT Sans" w:hAnsi="PT Sans" w:cs="PT Sans"/>
                <w:spacing w:val="-2"/>
                <w:sz w:val="9"/>
                <w:szCs w:val="9"/>
                <w:lang w:val="uk-UA"/>
              </w:rPr>
              <w:t>і</w:t>
            </w:r>
            <w:r w:rsidRPr="00306678">
              <w:rPr>
                <w:rFonts w:ascii="PT Sans" w:hAnsi="PT Sans" w:cs="PT Sans"/>
                <w:spacing w:val="-2"/>
                <w:sz w:val="9"/>
                <w:szCs w:val="9"/>
              </w:rPr>
              <w:t>.)</w:t>
            </w:r>
          </w:p>
        </w:tc>
        <w:tc>
          <w:tcPr>
            <w:tcW w:w="1440" w:type="dxa"/>
            <w:tcBorders>
              <w:top w:val="single" w:sz="4" w:space="0" w:color="BBBDC0"/>
              <w:left w:val="single" w:sz="4" w:space="0" w:color="BBBDC0"/>
              <w:bottom w:val="single" w:sz="4" w:space="0" w:color="BBBDC0"/>
              <w:right w:val="single" w:sz="4" w:space="0" w:color="BBBDC0"/>
            </w:tcBorders>
            <w:shd w:val="solid" w:color="FFFFFF" w:fill="auto"/>
            <w:tcMar>
              <w:top w:w="11" w:type="dxa"/>
              <w:left w:w="11" w:type="dxa"/>
              <w:bottom w:w="11" w:type="dxa"/>
              <w:right w:w="11" w:type="dxa"/>
            </w:tcMar>
            <w:vAlign w:val="center"/>
          </w:tcPr>
          <w:p w:rsidR="004A1922" w:rsidRDefault="004A1922" w:rsidP="00881522">
            <w:pPr>
              <w:autoSpaceDE w:val="0"/>
              <w:autoSpaceDN w:val="0"/>
              <w:adjustRightInd w:val="0"/>
              <w:spacing w:after="0" w:line="288" w:lineRule="auto"/>
              <w:textAlignment w:val="center"/>
              <w:rPr>
                <w:rFonts w:ascii="PT Sans" w:hAnsi="PT Sans" w:cs="PT Sans"/>
                <w:spacing w:val="-3"/>
                <w:sz w:val="9"/>
                <w:szCs w:val="9"/>
              </w:rPr>
            </w:pPr>
            <w:r w:rsidRPr="000E3B42">
              <w:rPr>
                <w:rFonts w:ascii="PT Sans" w:hAnsi="PT Sans" w:cs="PT Sans"/>
                <w:sz w:val="9"/>
                <w:szCs w:val="9"/>
              </w:rPr>
              <w:lastRenderedPageBreak/>
              <w:t>8-</w:t>
            </w:r>
            <w:r w:rsidRPr="000E3B42">
              <w:rPr>
                <w:rFonts w:ascii="PT Sans" w:hAnsi="PT Sans" w:cs="PT Sans"/>
                <w:spacing w:val="-3"/>
                <w:sz w:val="9"/>
                <w:szCs w:val="9"/>
              </w:rPr>
              <w:t xml:space="preserve"> </w:t>
            </w:r>
            <w:r w:rsidR="00306678">
              <w:rPr>
                <w:rFonts w:ascii="PT Sans" w:hAnsi="PT Sans" w:cs="PT Sans"/>
                <w:sz w:val="9"/>
                <w:szCs w:val="9"/>
              </w:rPr>
              <w:t>Клав</w:t>
            </w:r>
            <w:r w:rsidR="003D4C83">
              <w:rPr>
                <w:rFonts w:ascii="PT Sans" w:hAnsi="PT Sans" w:cs="PT Sans"/>
                <w:sz w:val="9"/>
                <w:szCs w:val="9"/>
                <w:lang w:val="uk-UA"/>
              </w:rPr>
              <w:t>і</w:t>
            </w:r>
            <w:proofErr w:type="spellStart"/>
            <w:r w:rsidR="00306678">
              <w:rPr>
                <w:rFonts w:ascii="PT Sans" w:hAnsi="PT Sans" w:cs="PT Sans"/>
                <w:sz w:val="9"/>
                <w:szCs w:val="9"/>
              </w:rPr>
              <w:t>ша</w:t>
            </w:r>
            <w:proofErr w:type="spellEnd"/>
            <w:r w:rsidR="00306678">
              <w:rPr>
                <w:rFonts w:ascii="PT Sans" w:hAnsi="PT Sans" w:cs="PT Sans"/>
                <w:sz w:val="9"/>
                <w:szCs w:val="9"/>
              </w:rPr>
              <w:t xml:space="preserve"> </w:t>
            </w:r>
            <w:r w:rsidR="003D4C83">
              <w:rPr>
                <w:rFonts w:ascii="PT Sans" w:hAnsi="PT Sans" w:cs="PT Sans"/>
                <w:sz w:val="9"/>
                <w:szCs w:val="9"/>
                <w:lang w:val="uk-UA"/>
              </w:rPr>
              <w:t>швидкого</w:t>
            </w:r>
            <w:r w:rsidR="00306678">
              <w:rPr>
                <w:rFonts w:ascii="PT Sans" w:hAnsi="PT Sans" w:cs="PT Sans"/>
                <w:sz w:val="9"/>
                <w:szCs w:val="9"/>
              </w:rPr>
              <w:t xml:space="preserve"> запуск</w:t>
            </w:r>
            <w:r w:rsidR="003D4C83">
              <w:rPr>
                <w:rFonts w:ascii="PT Sans" w:hAnsi="PT Sans" w:cs="PT Sans"/>
                <w:sz w:val="9"/>
                <w:szCs w:val="9"/>
                <w:lang w:val="uk-UA"/>
              </w:rPr>
              <w:t>у</w:t>
            </w:r>
            <w:r w:rsidR="00306678">
              <w:rPr>
                <w:rFonts w:ascii="PT Sans" w:hAnsi="PT Sans" w:cs="PT Sans"/>
                <w:sz w:val="9"/>
                <w:szCs w:val="9"/>
              </w:rPr>
              <w:t xml:space="preserve"> камер</w:t>
            </w:r>
            <w:r w:rsidR="003D4C83">
              <w:rPr>
                <w:rFonts w:ascii="PT Sans" w:hAnsi="PT Sans" w:cs="PT Sans"/>
                <w:sz w:val="9"/>
                <w:szCs w:val="9"/>
                <w:lang w:val="uk-UA"/>
              </w:rPr>
              <w:t>и</w:t>
            </w:r>
            <w:r w:rsidRPr="000E3B42">
              <w:rPr>
                <w:rFonts w:ascii="PT Sans" w:hAnsi="PT Sans" w:cs="PT Sans"/>
                <w:spacing w:val="-3"/>
                <w:sz w:val="9"/>
                <w:szCs w:val="9"/>
              </w:rPr>
              <w:t xml:space="preserve"> </w:t>
            </w:r>
          </w:p>
          <w:p w:rsidR="000E3B42" w:rsidRPr="00306678" w:rsidRDefault="000E3B42" w:rsidP="00306678">
            <w:pPr>
              <w:pStyle w:val="NoParagraphStyle"/>
              <w:rPr>
                <w:rFonts w:ascii="PT Sans" w:hAnsi="PT Sans" w:cs="PT Sans"/>
                <w:color w:val="11100B"/>
                <w:spacing w:val="-2"/>
                <w:sz w:val="9"/>
                <w:szCs w:val="9"/>
                <w:lang w:val="ru-RU"/>
              </w:rPr>
            </w:pPr>
            <w:r w:rsidRPr="00306678">
              <w:rPr>
                <w:rFonts w:ascii="PT Sans" w:hAnsi="PT Sans" w:cs="PT Sans"/>
                <w:spacing w:val="-3"/>
                <w:sz w:val="9"/>
                <w:szCs w:val="9"/>
                <w:lang w:val="ru-RU"/>
              </w:rPr>
              <w:t>9-</w:t>
            </w:r>
            <w:r w:rsidRPr="00306678">
              <w:rPr>
                <w:rFonts w:ascii="PT Sans" w:hAnsi="PT Sans" w:cs="PT Sans"/>
                <w:sz w:val="9"/>
                <w:szCs w:val="9"/>
                <w:lang w:val="ru-RU"/>
              </w:rPr>
              <w:t xml:space="preserve"> </w:t>
            </w:r>
            <w:proofErr w:type="spellStart"/>
            <w:r w:rsidR="00306678" w:rsidRPr="00306678">
              <w:rPr>
                <w:rFonts w:ascii="PT Sans" w:hAnsi="PT Sans" w:cs="PT Sans"/>
                <w:color w:val="11100B"/>
                <w:spacing w:val="-2"/>
                <w:sz w:val="9"/>
                <w:szCs w:val="9"/>
                <w:lang w:val="ru-RU"/>
              </w:rPr>
              <w:t>Цифров</w:t>
            </w:r>
            <w:r w:rsidR="003D4C83">
              <w:rPr>
                <w:rFonts w:ascii="PT Sans" w:hAnsi="PT Sans" w:cs="PT Sans"/>
                <w:color w:val="11100B"/>
                <w:spacing w:val="-2"/>
                <w:sz w:val="9"/>
                <w:szCs w:val="9"/>
                <w:lang w:val="ru-RU"/>
              </w:rPr>
              <w:t>і</w:t>
            </w:r>
            <w:proofErr w:type="spellEnd"/>
            <w:r w:rsidR="00306678" w:rsidRPr="00306678">
              <w:rPr>
                <w:rFonts w:ascii="PT Sans" w:hAnsi="PT Sans" w:cs="PT Sans"/>
                <w:color w:val="11100B"/>
                <w:spacing w:val="-2"/>
                <w:sz w:val="9"/>
                <w:szCs w:val="9"/>
                <w:lang w:val="ru-RU"/>
              </w:rPr>
              <w:t xml:space="preserve"> </w:t>
            </w:r>
            <w:r w:rsidR="003D4C83">
              <w:rPr>
                <w:rFonts w:ascii="PT Sans" w:hAnsi="PT Sans" w:cs="PT Sans"/>
                <w:color w:val="11100B"/>
                <w:spacing w:val="-2"/>
                <w:sz w:val="9"/>
                <w:szCs w:val="9"/>
                <w:lang w:val="ru-RU"/>
              </w:rPr>
              <w:t>та</w:t>
            </w:r>
            <w:r w:rsidR="00306678" w:rsidRPr="00306678">
              <w:rPr>
                <w:rFonts w:ascii="PT Sans" w:hAnsi="PT Sans" w:cs="PT Sans"/>
                <w:color w:val="11100B"/>
                <w:spacing w:val="-2"/>
                <w:sz w:val="9"/>
                <w:szCs w:val="9"/>
                <w:lang w:val="ru-RU"/>
              </w:rPr>
              <w:t xml:space="preserve"> </w:t>
            </w:r>
            <w:proofErr w:type="spellStart"/>
            <w:r w:rsidR="00306678" w:rsidRPr="00306678">
              <w:rPr>
                <w:rFonts w:ascii="PT Sans" w:hAnsi="PT Sans" w:cs="PT Sans"/>
                <w:color w:val="11100B"/>
                <w:spacing w:val="-2"/>
                <w:sz w:val="9"/>
                <w:szCs w:val="9"/>
                <w:lang w:val="ru-RU"/>
              </w:rPr>
              <w:t>функц</w:t>
            </w:r>
            <w:r w:rsidR="003D4C83">
              <w:rPr>
                <w:rFonts w:ascii="PT Sans" w:hAnsi="PT Sans" w:cs="PT Sans"/>
                <w:color w:val="11100B"/>
                <w:spacing w:val="-2"/>
                <w:sz w:val="9"/>
                <w:szCs w:val="9"/>
                <w:lang w:val="ru-RU"/>
              </w:rPr>
              <w:t>і</w:t>
            </w:r>
            <w:r w:rsidR="00306678" w:rsidRPr="00306678">
              <w:rPr>
                <w:rFonts w:ascii="PT Sans" w:hAnsi="PT Sans" w:cs="PT Sans"/>
                <w:color w:val="11100B"/>
                <w:spacing w:val="-2"/>
                <w:sz w:val="9"/>
                <w:szCs w:val="9"/>
                <w:lang w:val="ru-RU"/>
              </w:rPr>
              <w:t>ональн</w:t>
            </w:r>
            <w:r w:rsidR="003D4C83">
              <w:rPr>
                <w:rFonts w:ascii="PT Sans" w:hAnsi="PT Sans" w:cs="PT Sans"/>
                <w:color w:val="11100B"/>
                <w:spacing w:val="-2"/>
                <w:sz w:val="9"/>
                <w:szCs w:val="9"/>
                <w:lang w:val="ru-RU"/>
              </w:rPr>
              <w:t>і</w:t>
            </w:r>
            <w:proofErr w:type="spellEnd"/>
            <w:r w:rsidR="00306678" w:rsidRPr="00306678">
              <w:rPr>
                <w:rFonts w:ascii="PT Sans" w:hAnsi="PT Sans" w:cs="PT Sans"/>
                <w:color w:val="11100B"/>
                <w:spacing w:val="-2"/>
                <w:sz w:val="9"/>
                <w:szCs w:val="9"/>
                <w:lang w:val="ru-RU"/>
              </w:rPr>
              <w:t xml:space="preserve"> </w:t>
            </w:r>
            <w:proofErr w:type="spellStart"/>
            <w:r w:rsidR="00306678" w:rsidRPr="00306678">
              <w:rPr>
                <w:rFonts w:ascii="PT Sans" w:hAnsi="PT Sans" w:cs="PT Sans"/>
                <w:color w:val="11100B"/>
                <w:spacing w:val="-2"/>
                <w:sz w:val="9"/>
                <w:szCs w:val="9"/>
                <w:lang w:val="ru-RU"/>
              </w:rPr>
              <w:t>клави</w:t>
            </w:r>
            <w:r w:rsidR="003D4C83">
              <w:rPr>
                <w:rFonts w:ascii="PT Sans" w:hAnsi="PT Sans" w:cs="PT Sans"/>
                <w:color w:val="11100B"/>
                <w:spacing w:val="-2"/>
                <w:sz w:val="9"/>
                <w:szCs w:val="9"/>
                <w:lang w:val="ru-RU"/>
              </w:rPr>
              <w:t>і</w:t>
            </w:r>
            <w:r w:rsidR="00306678" w:rsidRPr="00306678">
              <w:rPr>
                <w:rFonts w:ascii="PT Sans" w:hAnsi="PT Sans" w:cs="PT Sans"/>
                <w:color w:val="11100B"/>
                <w:spacing w:val="-2"/>
                <w:sz w:val="9"/>
                <w:szCs w:val="9"/>
                <w:lang w:val="ru-RU"/>
              </w:rPr>
              <w:t>ши</w:t>
            </w:r>
            <w:proofErr w:type="spellEnd"/>
            <w:r w:rsidR="00306678" w:rsidRPr="00306678">
              <w:rPr>
                <w:rFonts w:ascii="PT Sans" w:hAnsi="PT Sans" w:cs="PT Sans"/>
                <w:color w:val="11100B"/>
                <w:spacing w:val="-2"/>
                <w:sz w:val="9"/>
                <w:szCs w:val="9"/>
                <w:lang w:val="ru-RU"/>
              </w:rPr>
              <w:t xml:space="preserve"> 1-9 </w:t>
            </w:r>
            <w:proofErr w:type="gramStart"/>
            <w:r w:rsidR="00306678" w:rsidRPr="00306678">
              <w:rPr>
                <w:rFonts w:ascii="PT Sans" w:hAnsi="PT Sans" w:cs="PT Sans"/>
                <w:color w:val="11100B"/>
                <w:spacing w:val="-2"/>
                <w:sz w:val="9"/>
                <w:szCs w:val="9"/>
                <w:lang w:val="ru-RU"/>
              </w:rPr>
              <w:t>для набор</w:t>
            </w:r>
            <w:r w:rsidR="003D4C83">
              <w:rPr>
                <w:rFonts w:ascii="PT Sans" w:hAnsi="PT Sans" w:cs="PT Sans"/>
                <w:color w:val="11100B"/>
                <w:spacing w:val="-2"/>
                <w:sz w:val="9"/>
                <w:szCs w:val="9"/>
                <w:lang w:val="ru-RU"/>
              </w:rPr>
              <w:t>у</w:t>
            </w:r>
            <w:proofErr w:type="gramEnd"/>
            <w:r w:rsidR="00306678" w:rsidRPr="00306678">
              <w:rPr>
                <w:rFonts w:ascii="PT Sans" w:hAnsi="PT Sans" w:cs="PT Sans"/>
                <w:color w:val="11100B"/>
                <w:spacing w:val="-2"/>
                <w:sz w:val="9"/>
                <w:szCs w:val="9"/>
                <w:lang w:val="ru-RU"/>
              </w:rPr>
              <w:t xml:space="preserve"> номер</w:t>
            </w:r>
            <w:r w:rsidR="003D4C83">
              <w:rPr>
                <w:rFonts w:ascii="PT Sans" w:hAnsi="PT Sans" w:cs="PT Sans"/>
                <w:color w:val="11100B"/>
                <w:spacing w:val="-2"/>
                <w:sz w:val="9"/>
                <w:szCs w:val="9"/>
                <w:lang w:val="ru-RU"/>
              </w:rPr>
              <w:t>у</w:t>
            </w:r>
            <w:r w:rsidR="00306678" w:rsidRPr="00306678">
              <w:rPr>
                <w:rFonts w:ascii="PT Sans" w:hAnsi="PT Sans" w:cs="PT Sans"/>
                <w:color w:val="11100B"/>
                <w:spacing w:val="-2"/>
                <w:sz w:val="9"/>
                <w:szCs w:val="9"/>
                <w:lang w:val="ru-RU"/>
              </w:rPr>
              <w:t xml:space="preserve"> на г</w:t>
            </w:r>
            <w:r w:rsidR="003D4C83">
              <w:rPr>
                <w:rFonts w:ascii="PT Sans" w:hAnsi="PT Sans" w:cs="PT Sans"/>
                <w:color w:val="11100B"/>
                <w:spacing w:val="-2"/>
                <w:sz w:val="9"/>
                <w:szCs w:val="9"/>
                <w:lang w:val="ru-RU"/>
              </w:rPr>
              <w:t>о</w:t>
            </w:r>
            <w:r w:rsidR="00306678" w:rsidRPr="00306678">
              <w:rPr>
                <w:rFonts w:ascii="PT Sans" w:hAnsi="PT Sans" w:cs="PT Sans"/>
                <w:color w:val="11100B"/>
                <w:spacing w:val="-2"/>
                <w:sz w:val="9"/>
                <w:szCs w:val="9"/>
                <w:lang w:val="ru-RU"/>
              </w:rPr>
              <w:t>л</w:t>
            </w:r>
            <w:r w:rsidR="003D4C83">
              <w:rPr>
                <w:rFonts w:ascii="PT Sans" w:hAnsi="PT Sans" w:cs="PT Sans"/>
                <w:color w:val="11100B"/>
                <w:spacing w:val="-2"/>
                <w:sz w:val="9"/>
                <w:szCs w:val="9"/>
                <w:lang w:val="ru-RU"/>
              </w:rPr>
              <w:t>о</w:t>
            </w:r>
            <w:r w:rsidR="00306678" w:rsidRPr="00306678">
              <w:rPr>
                <w:rFonts w:ascii="PT Sans" w:hAnsi="PT Sans" w:cs="PT Sans"/>
                <w:color w:val="11100B"/>
                <w:spacing w:val="-2"/>
                <w:sz w:val="9"/>
                <w:szCs w:val="9"/>
                <w:lang w:val="ru-RU"/>
              </w:rPr>
              <w:t>вном</w:t>
            </w:r>
            <w:r w:rsidR="003D4C83">
              <w:rPr>
                <w:rFonts w:ascii="PT Sans" w:hAnsi="PT Sans" w:cs="PT Sans"/>
                <w:color w:val="11100B"/>
                <w:spacing w:val="-2"/>
                <w:sz w:val="9"/>
                <w:szCs w:val="9"/>
                <w:lang w:val="ru-RU"/>
              </w:rPr>
              <w:t>у</w:t>
            </w:r>
            <w:r w:rsidR="00306678" w:rsidRPr="00306678">
              <w:rPr>
                <w:rFonts w:ascii="PT Sans" w:hAnsi="PT Sans" w:cs="PT Sans"/>
                <w:color w:val="11100B"/>
                <w:spacing w:val="-2"/>
                <w:sz w:val="9"/>
                <w:szCs w:val="9"/>
                <w:lang w:val="ru-RU"/>
              </w:rPr>
              <w:t xml:space="preserve"> </w:t>
            </w:r>
            <w:proofErr w:type="spellStart"/>
            <w:r w:rsidR="003D4C83">
              <w:rPr>
                <w:rFonts w:ascii="PT Sans" w:hAnsi="PT Sans" w:cs="PT Sans"/>
                <w:color w:val="11100B"/>
                <w:spacing w:val="-2"/>
                <w:sz w:val="9"/>
                <w:szCs w:val="9"/>
                <w:lang w:val="ru-RU"/>
              </w:rPr>
              <w:t>е</w:t>
            </w:r>
            <w:r w:rsidR="00306678" w:rsidRPr="00306678">
              <w:rPr>
                <w:rFonts w:ascii="PT Sans" w:hAnsi="PT Sans" w:cs="PT Sans"/>
                <w:color w:val="11100B"/>
                <w:spacing w:val="-2"/>
                <w:sz w:val="9"/>
                <w:szCs w:val="9"/>
                <w:lang w:val="ru-RU"/>
              </w:rPr>
              <w:t>кран</w:t>
            </w:r>
            <w:r w:rsidR="003D4C83">
              <w:rPr>
                <w:rFonts w:ascii="PT Sans" w:hAnsi="PT Sans" w:cs="PT Sans"/>
                <w:color w:val="11100B"/>
                <w:spacing w:val="-2"/>
                <w:sz w:val="9"/>
                <w:szCs w:val="9"/>
                <w:lang w:val="ru-RU"/>
              </w:rPr>
              <w:t>і</w:t>
            </w:r>
            <w:proofErr w:type="spellEnd"/>
            <w:r w:rsidR="00306678" w:rsidRPr="00306678">
              <w:rPr>
                <w:rFonts w:ascii="PT Sans" w:hAnsi="PT Sans" w:cs="PT Sans"/>
                <w:color w:val="11100B"/>
                <w:spacing w:val="-2"/>
                <w:sz w:val="9"/>
                <w:szCs w:val="9"/>
                <w:lang w:val="ru-RU"/>
              </w:rPr>
              <w:t xml:space="preserve"> </w:t>
            </w:r>
            <w:r w:rsidR="003D4C83">
              <w:rPr>
                <w:rFonts w:ascii="PT Sans" w:hAnsi="PT Sans" w:cs="PT Sans"/>
                <w:color w:val="11100B"/>
                <w:spacing w:val="-2"/>
                <w:sz w:val="9"/>
                <w:szCs w:val="9"/>
                <w:lang w:val="ru-RU"/>
              </w:rPr>
              <w:t>та</w:t>
            </w:r>
            <w:r w:rsidR="00306678" w:rsidRPr="00306678">
              <w:rPr>
                <w:rFonts w:ascii="PT Sans" w:hAnsi="PT Sans" w:cs="PT Sans"/>
                <w:color w:val="11100B"/>
                <w:spacing w:val="-2"/>
                <w:sz w:val="9"/>
                <w:szCs w:val="9"/>
                <w:lang w:val="ru-RU"/>
              </w:rPr>
              <w:t xml:space="preserve"> для набор</w:t>
            </w:r>
            <w:r w:rsidR="003D4C83">
              <w:rPr>
                <w:rFonts w:ascii="PT Sans" w:hAnsi="PT Sans" w:cs="PT Sans"/>
                <w:color w:val="11100B"/>
                <w:spacing w:val="-2"/>
                <w:sz w:val="9"/>
                <w:szCs w:val="9"/>
                <w:lang w:val="ru-RU"/>
              </w:rPr>
              <w:t>у</w:t>
            </w:r>
            <w:r w:rsidR="00306678" w:rsidRPr="00306678">
              <w:rPr>
                <w:rFonts w:ascii="PT Sans" w:hAnsi="PT Sans" w:cs="PT Sans"/>
                <w:color w:val="11100B"/>
                <w:spacing w:val="-2"/>
                <w:sz w:val="9"/>
                <w:szCs w:val="9"/>
                <w:lang w:val="ru-RU"/>
              </w:rPr>
              <w:t xml:space="preserve"> </w:t>
            </w:r>
            <w:r w:rsidR="00306678" w:rsidRPr="00306678">
              <w:rPr>
                <w:rFonts w:ascii="PT Sans" w:hAnsi="PT Sans" w:cs="PT Sans"/>
                <w:color w:val="11100B"/>
                <w:spacing w:val="-2"/>
                <w:sz w:val="9"/>
                <w:szCs w:val="9"/>
                <w:lang w:val="en-US"/>
              </w:rPr>
              <w:t>SMS</w:t>
            </w:r>
            <w:r w:rsidR="00306678" w:rsidRPr="00306678">
              <w:rPr>
                <w:rFonts w:ascii="PT Sans" w:hAnsi="PT Sans" w:cs="PT Sans"/>
                <w:color w:val="11100B"/>
                <w:spacing w:val="-2"/>
                <w:sz w:val="9"/>
                <w:szCs w:val="9"/>
                <w:lang w:val="ru-RU"/>
              </w:rPr>
              <w:t xml:space="preserve"> </w:t>
            </w:r>
            <w:r w:rsidR="003D4C83">
              <w:rPr>
                <w:rFonts w:ascii="PT Sans" w:hAnsi="PT Sans" w:cs="PT Sans"/>
                <w:color w:val="11100B"/>
                <w:spacing w:val="-2"/>
                <w:sz w:val="9"/>
                <w:szCs w:val="9"/>
                <w:lang w:val="ru-RU"/>
              </w:rPr>
              <w:lastRenderedPageBreak/>
              <w:t xml:space="preserve">в </w:t>
            </w:r>
            <w:proofErr w:type="spellStart"/>
            <w:r w:rsidR="003D4C83">
              <w:rPr>
                <w:rFonts w:ascii="PT Sans" w:hAnsi="PT Sans" w:cs="PT Sans"/>
                <w:color w:val="11100B"/>
                <w:spacing w:val="-2"/>
                <w:sz w:val="9"/>
                <w:szCs w:val="9"/>
                <w:lang w:val="ru-RU"/>
              </w:rPr>
              <w:t>відповідному</w:t>
            </w:r>
            <w:proofErr w:type="spellEnd"/>
            <w:r w:rsidR="00306678" w:rsidRPr="00306678">
              <w:rPr>
                <w:rFonts w:ascii="PT Sans" w:hAnsi="PT Sans" w:cs="PT Sans"/>
                <w:color w:val="11100B"/>
                <w:spacing w:val="-2"/>
                <w:sz w:val="9"/>
                <w:szCs w:val="9"/>
                <w:lang w:val="ru-RU"/>
              </w:rPr>
              <w:t xml:space="preserve"> меню. </w:t>
            </w:r>
            <w:proofErr w:type="spellStart"/>
            <w:r w:rsidR="00306678" w:rsidRPr="00306678">
              <w:rPr>
                <w:rFonts w:ascii="PT Sans" w:hAnsi="PT Sans" w:cs="PT Sans"/>
                <w:color w:val="11100B"/>
                <w:spacing w:val="-2"/>
                <w:sz w:val="9"/>
                <w:szCs w:val="9"/>
                <w:lang w:val="ru-RU"/>
              </w:rPr>
              <w:t>Символ</w:t>
            </w:r>
            <w:r w:rsidR="003D4C83">
              <w:rPr>
                <w:rFonts w:ascii="PT Sans" w:hAnsi="PT Sans" w:cs="PT Sans"/>
                <w:color w:val="11100B"/>
                <w:spacing w:val="-2"/>
                <w:sz w:val="9"/>
                <w:szCs w:val="9"/>
                <w:lang w:val="ru-RU"/>
              </w:rPr>
              <w:t>и</w:t>
            </w:r>
            <w:proofErr w:type="spellEnd"/>
            <w:r w:rsidR="00306678" w:rsidRPr="00306678">
              <w:rPr>
                <w:rFonts w:ascii="PT Sans" w:hAnsi="PT Sans" w:cs="PT Sans"/>
                <w:color w:val="11100B"/>
                <w:spacing w:val="-2"/>
                <w:sz w:val="9"/>
                <w:szCs w:val="9"/>
                <w:lang w:val="ru-RU"/>
              </w:rPr>
              <w:t xml:space="preserve">, </w:t>
            </w:r>
            <w:proofErr w:type="spellStart"/>
            <w:r w:rsidR="003D4C83">
              <w:rPr>
                <w:rFonts w:ascii="PT Sans" w:hAnsi="PT Sans" w:cs="PT Sans"/>
                <w:color w:val="11100B"/>
                <w:spacing w:val="-2"/>
                <w:sz w:val="9"/>
                <w:szCs w:val="9"/>
                <w:lang w:val="ru-RU"/>
              </w:rPr>
              <w:t>що</w:t>
            </w:r>
            <w:proofErr w:type="spellEnd"/>
            <w:r w:rsidR="003D4C83">
              <w:rPr>
                <w:rFonts w:ascii="PT Sans" w:hAnsi="PT Sans" w:cs="PT Sans"/>
                <w:color w:val="11100B"/>
                <w:spacing w:val="-2"/>
                <w:sz w:val="9"/>
                <w:szCs w:val="9"/>
                <w:lang w:val="ru-RU"/>
              </w:rPr>
              <w:t xml:space="preserve"> </w:t>
            </w:r>
            <w:proofErr w:type="spellStart"/>
            <w:r w:rsidR="003D4C83">
              <w:rPr>
                <w:rFonts w:ascii="PT Sans" w:hAnsi="PT Sans" w:cs="PT Sans"/>
                <w:color w:val="11100B"/>
                <w:spacing w:val="-2"/>
                <w:sz w:val="9"/>
                <w:szCs w:val="9"/>
                <w:lang w:val="ru-RU"/>
              </w:rPr>
              <w:t>використовцються</w:t>
            </w:r>
            <w:proofErr w:type="spellEnd"/>
            <w:r w:rsidR="00306678" w:rsidRPr="00306678">
              <w:rPr>
                <w:rFonts w:ascii="PT Sans" w:hAnsi="PT Sans" w:cs="PT Sans"/>
                <w:color w:val="11100B"/>
                <w:spacing w:val="-2"/>
                <w:sz w:val="9"/>
                <w:szCs w:val="9"/>
                <w:lang w:val="ru-RU"/>
              </w:rPr>
              <w:t xml:space="preserve"> при </w:t>
            </w:r>
            <w:proofErr w:type="spellStart"/>
            <w:r w:rsidR="00306678" w:rsidRPr="00306678">
              <w:rPr>
                <w:rFonts w:ascii="PT Sans" w:hAnsi="PT Sans" w:cs="PT Sans"/>
                <w:color w:val="11100B"/>
                <w:spacing w:val="-2"/>
                <w:sz w:val="9"/>
                <w:szCs w:val="9"/>
                <w:lang w:val="ru-RU"/>
              </w:rPr>
              <w:t>набор</w:t>
            </w:r>
            <w:r w:rsidR="003D4C83">
              <w:rPr>
                <w:rFonts w:ascii="PT Sans" w:hAnsi="PT Sans" w:cs="PT Sans"/>
                <w:color w:val="11100B"/>
                <w:spacing w:val="-2"/>
                <w:sz w:val="9"/>
                <w:szCs w:val="9"/>
                <w:lang w:val="ru-RU"/>
              </w:rPr>
              <w:t>і</w:t>
            </w:r>
            <w:proofErr w:type="spellEnd"/>
            <w:r w:rsidR="00306678" w:rsidRPr="00306678">
              <w:rPr>
                <w:rFonts w:ascii="PT Sans" w:hAnsi="PT Sans" w:cs="PT Sans"/>
                <w:color w:val="11100B"/>
                <w:spacing w:val="-2"/>
                <w:sz w:val="9"/>
                <w:szCs w:val="9"/>
                <w:lang w:val="ru-RU"/>
              </w:rPr>
              <w:t xml:space="preserve"> </w:t>
            </w:r>
            <w:r w:rsidR="00306678" w:rsidRPr="00306678">
              <w:rPr>
                <w:rFonts w:ascii="PT Sans" w:hAnsi="PT Sans" w:cs="PT Sans"/>
                <w:color w:val="11100B"/>
                <w:spacing w:val="-2"/>
                <w:sz w:val="9"/>
                <w:szCs w:val="9"/>
                <w:lang w:val="en-US"/>
              </w:rPr>
              <w:t>SMS</w:t>
            </w:r>
            <w:r w:rsidR="00306678" w:rsidRPr="00306678">
              <w:rPr>
                <w:rFonts w:ascii="PT Sans" w:hAnsi="PT Sans" w:cs="PT Sans"/>
                <w:color w:val="11100B"/>
                <w:spacing w:val="-2"/>
                <w:sz w:val="9"/>
                <w:szCs w:val="9"/>
                <w:lang w:val="ru-RU"/>
              </w:rPr>
              <w:t xml:space="preserve"> </w:t>
            </w:r>
            <w:proofErr w:type="spellStart"/>
            <w:r w:rsidR="003D4C83">
              <w:rPr>
                <w:rFonts w:ascii="PT Sans" w:hAnsi="PT Sans" w:cs="PT Sans"/>
                <w:color w:val="11100B"/>
                <w:spacing w:val="-2"/>
                <w:sz w:val="9"/>
                <w:szCs w:val="9"/>
                <w:lang w:val="ru-RU"/>
              </w:rPr>
              <w:t>або</w:t>
            </w:r>
            <w:proofErr w:type="spellEnd"/>
            <w:r w:rsidR="00306678" w:rsidRPr="00306678">
              <w:rPr>
                <w:rFonts w:ascii="PT Sans" w:hAnsi="PT Sans" w:cs="PT Sans"/>
                <w:color w:val="11100B"/>
                <w:spacing w:val="-2"/>
                <w:sz w:val="9"/>
                <w:szCs w:val="9"/>
                <w:lang w:val="ru-RU"/>
              </w:rPr>
              <w:t xml:space="preserve"> </w:t>
            </w:r>
            <w:proofErr w:type="spellStart"/>
            <w:r w:rsidR="003D4C83">
              <w:rPr>
                <w:rFonts w:ascii="PT Sans" w:hAnsi="PT Sans" w:cs="PT Sans"/>
                <w:color w:val="11100B"/>
                <w:spacing w:val="-2"/>
                <w:sz w:val="9"/>
                <w:szCs w:val="9"/>
                <w:lang w:val="ru-RU"/>
              </w:rPr>
              <w:t>інш</w:t>
            </w:r>
            <w:r w:rsidR="00306678" w:rsidRPr="00306678">
              <w:rPr>
                <w:rFonts w:ascii="PT Sans" w:hAnsi="PT Sans" w:cs="PT Sans"/>
                <w:color w:val="11100B"/>
                <w:spacing w:val="-2"/>
                <w:sz w:val="9"/>
                <w:szCs w:val="9"/>
                <w:lang w:val="ru-RU"/>
              </w:rPr>
              <w:t>их</w:t>
            </w:r>
            <w:proofErr w:type="spellEnd"/>
            <w:r w:rsidR="00306678" w:rsidRPr="00306678">
              <w:rPr>
                <w:rFonts w:ascii="PT Sans" w:hAnsi="PT Sans" w:cs="PT Sans"/>
                <w:color w:val="11100B"/>
                <w:spacing w:val="-2"/>
                <w:sz w:val="9"/>
                <w:szCs w:val="9"/>
                <w:lang w:val="ru-RU"/>
              </w:rPr>
              <w:t xml:space="preserve"> </w:t>
            </w:r>
            <w:proofErr w:type="spellStart"/>
            <w:r w:rsidR="003D4C83">
              <w:rPr>
                <w:rFonts w:ascii="PT Sans" w:hAnsi="PT Sans" w:cs="PT Sans"/>
                <w:color w:val="11100B"/>
                <w:spacing w:val="-2"/>
                <w:sz w:val="9"/>
                <w:szCs w:val="9"/>
                <w:lang w:val="ru-RU"/>
              </w:rPr>
              <w:t>повідомлень</w:t>
            </w:r>
            <w:proofErr w:type="spellEnd"/>
            <w:r w:rsidR="00306678" w:rsidRPr="00306678">
              <w:rPr>
                <w:rFonts w:ascii="PT Sans" w:hAnsi="PT Sans" w:cs="PT Sans"/>
                <w:color w:val="11100B"/>
                <w:spacing w:val="-2"/>
                <w:sz w:val="9"/>
                <w:szCs w:val="9"/>
                <w:lang w:val="ru-RU"/>
              </w:rPr>
              <w:t xml:space="preserve">, </w:t>
            </w:r>
            <w:proofErr w:type="spellStart"/>
            <w:r w:rsidR="00306678" w:rsidRPr="00306678">
              <w:rPr>
                <w:rFonts w:ascii="PT Sans" w:hAnsi="PT Sans" w:cs="PT Sans"/>
                <w:color w:val="11100B"/>
                <w:spacing w:val="-2"/>
                <w:sz w:val="9"/>
                <w:szCs w:val="9"/>
                <w:lang w:val="ru-RU"/>
              </w:rPr>
              <w:t>при</w:t>
            </w:r>
            <w:r w:rsidR="003D4C83">
              <w:rPr>
                <w:rFonts w:ascii="PT Sans" w:hAnsi="PT Sans" w:cs="PT Sans"/>
                <w:color w:val="11100B"/>
                <w:spacing w:val="-2"/>
                <w:sz w:val="9"/>
                <w:szCs w:val="9"/>
                <w:lang w:val="ru-RU"/>
              </w:rPr>
              <w:t>значено</w:t>
            </w:r>
            <w:proofErr w:type="spellEnd"/>
            <w:r w:rsidR="00306678" w:rsidRPr="00306678">
              <w:rPr>
                <w:rFonts w:ascii="PT Sans" w:hAnsi="PT Sans" w:cs="PT Sans"/>
                <w:color w:val="11100B"/>
                <w:spacing w:val="-2"/>
                <w:sz w:val="9"/>
                <w:szCs w:val="9"/>
                <w:lang w:val="ru-RU"/>
              </w:rPr>
              <w:t xml:space="preserve"> </w:t>
            </w:r>
            <w:proofErr w:type="spellStart"/>
            <w:r w:rsidR="003D4C83">
              <w:rPr>
                <w:rFonts w:ascii="PT Sans" w:hAnsi="PT Sans" w:cs="PT Sans"/>
                <w:color w:val="11100B"/>
                <w:spacing w:val="-2"/>
                <w:sz w:val="9"/>
                <w:szCs w:val="9"/>
                <w:lang w:val="ru-RU"/>
              </w:rPr>
              <w:t>відповідним</w:t>
            </w:r>
            <w:proofErr w:type="spellEnd"/>
            <w:r w:rsidR="00306678" w:rsidRPr="00306678">
              <w:rPr>
                <w:rFonts w:ascii="PT Sans" w:hAnsi="PT Sans" w:cs="PT Sans"/>
                <w:color w:val="11100B"/>
                <w:spacing w:val="-2"/>
                <w:sz w:val="9"/>
                <w:szCs w:val="9"/>
                <w:lang w:val="ru-RU"/>
              </w:rPr>
              <w:t xml:space="preserve"> </w:t>
            </w:r>
            <w:proofErr w:type="spellStart"/>
            <w:r w:rsidR="00306678" w:rsidRPr="00306678">
              <w:rPr>
                <w:rFonts w:ascii="PT Sans" w:hAnsi="PT Sans" w:cs="PT Sans"/>
                <w:color w:val="11100B"/>
                <w:spacing w:val="-2"/>
                <w:sz w:val="9"/>
                <w:szCs w:val="9"/>
                <w:lang w:val="ru-RU"/>
              </w:rPr>
              <w:t>клав</w:t>
            </w:r>
            <w:r w:rsidR="003D4C83">
              <w:rPr>
                <w:rFonts w:ascii="PT Sans" w:hAnsi="PT Sans" w:cs="PT Sans"/>
                <w:color w:val="11100B"/>
                <w:spacing w:val="-2"/>
                <w:sz w:val="9"/>
                <w:szCs w:val="9"/>
                <w:lang w:val="ru-RU"/>
              </w:rPr>
              <w:t>і</w:t>
            </w:r>
            <w:r w:rsidR="00306678" w:rsidRPr="00306678">
              <w:rPr>
                <w:rFonts w:ascii="PT Sans" w:hAnsi="PT Sans" w:cs="PT Sans"/>
                <w:color w:val="11100B"/>
                <w:spacing w:val="-2"/>
                <w:sz w:val="9"/>
                <w:szCs w:val="9"/>
                <w:lang w:val="ru-RU"/>
              </w:rPr>
              <w:t>шам</w:t>
            </w:r>
            <w:proofErr w:type="spellEnd"/>
            <w:r w:rsidR="00306678" w:rsidRPr="00306678">
              <w:rPr>
                <w:rFonts w:ascii="PT Sans" w:hAnsi="PT Sans" w:cs="PT Sans"/>
                <w:color w:val="11100B"/>
                <w:spacing w:val="-2"/>
                <w:sz w:val="9"/>
                <w:szCs w:val="9"/>
                <w:lang w:val="ru-RU"/>
              </w:rPr>
              <w:t xml:space="preserve">. </w:t>
            </w:r>
            <w:proofErr w:type="spellStart"/>
            <w:r w:rsidR="00306678" w:rsidRPr="00306678">
              <w:rPr>
                <w:rFonts w:ascii="PT Sans" w:hAnsi="PT Sans" w:cs="PT Sans"/>
                <w:color w:val="11100B"/>
                <w:spacing w:val="-2"/>
                <w:sz w:val="9"/>
                <w:szCs w:val="9"/>
                <w:lang w:val="ru-RU"/>
              </w:rPr>
              <w:t>Клав</w:t>
            </w:r>
            <w:r w:rsidR="003D4C83">
              <w:rPr>
                <w:rFonts w:ascii="PT Sans" w:hAnsi="PT Sans" w:cs="PT Sans"/>
                <w:color w:val="11100B"/>
                <w:spacing w:val="-2"/>
                <w:sz w:val="9"/>
                <w:szCs w:val="9"/>
                <w:lang w:val="ru-RU"/>
              </w:rPr>
              <w:t>і</w:t>
            </w:r>
            <w:r w:rsidR="00306678" w:rsidRPr="00306678">
              <w:rPr>
                <w:rFonts w:ascii="PT Sans" w:hAnsi="PT Sans" w:cs="PT Sans"/>
                <w:color w:val="11100B"/>
                <w:spacing w:val="-2"/>
                <w:sz w:val="9"/>
                <w:szCs w:val="9"/>
                <w:lang w:val="ru-RU"/>
              </w:rPr>
              <w:t>ша</w:t>
            </w:r>
            <w:proofErr w:type="spellEnd"/>
            <w:r w:rsidR="00306678" w:rsidRPr="00306678">
              <w:rPr>
                <w:rFonts w:ascii="PT Sans" w:hAnsi="PT Sans" w:cs="PT Sans"/>
                <w:color w:val="11100B"/>
                <w:spacing w:val="-2"/>
                <w:sz w:val="9"/>
                <w:szCs w:val="9"/>
                <w:lang w:val="ru-RU"/>
              </w:rPr>
              <w:t xml:space="preserve"> 0 -вставка </w:t>
            </w:r>
            <w:proofErr w:type="spellStart"/>
            <w:r w:rsidR="00306678" w:rsidRPr="00306678">
              <w:rPr>
                <w:rFonts w:ascii="PT Sans" w:hAnsi="PT Sans" w:cs="PT Sans"/>
                <w:color w:val="11100B"/>
                <w:spacing w:val="-2"/>
                <w:sz w:val="9"/>
                <w:szCs w:val="9"/>
                <w:lang w:val="ru-RU"/>
              </w:rPr>
              <w:t>проб</w:t>
            </w:r>
            <w:r w:rsidR="003D4C83">
              <w:rPr>
                <w:rFonts w:ascii="PT Sans" w:hAnsi="PT Sans" w:cs="PT Sans"/>
                <w:color w:val="11100B"/>
                <w:spacing w:val="-2"/>
                <w:sz w:val="9"/>
                <w:szCs w:val="9"/>
                <w:lang w:val="ru-RU"/>
              </w:rPr>
              <w:t>і</w:t>
            </w:r>
            <w:r w:rsidR="00306678" w:rsidRPr="00306678">
              <w:rPr>
                <w:rFonts w:ascii="PT Sans" w:hAnsi="PT Sans" w:cs="PT Sans"/>
                <w:color w:val="11100B"/>
                <w:spacing w:val="-2"/>
                <w:sz w:val="9"/>
                <w:szCs w:val="9"/>
                <w:lang w:val="ru-RU"/>
              </w:rPr>
              <w:t>л</w:t>
            </w:r>
            <w:r w:rsidR="003D4C83">
              <w:rPr>
                <w:rFonts w:ascii="PT Sans" w:hAnsi="PT Sans" w:cs="PT Sans"/>
                <w:color w:val="11100B"/>
                <w:spacing w:val="-2"/>
                <w:sz w:val="9"/>
                <w:szCs w:val="9"/>
                <w:lang w:val="ru-RU"/>
              </w:rPr>
              <w:t>у</w:t>
            </w:r>
            <w:proofErr w:type="spellEnd"/>
          </w:p>
          <w:p w:rsidR="00881522" w:rsidRPr="000E3B42" w:rsidRDefault="0088152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t>10-</w:t>
            </w:r>
            <w:r w:rsidR="000E3B42" w:rsidRPr="000E3B42">
              <w:rPr>
                <w:rFonts w:ascii="PT Sans" w:hAnsi="PT Sans" w:cs="PT Sans"/>
                <w:sz w:val="9"/>
                <w:szCs w:val="9"/>
              </w:rPr>
              <w:t xml:space="preserve"> </w:t>
            </w:r>
            <w:proofErr w:type="spellStart"/>
            <w:r w:rsidR="00306678" w:rsidRPr="000E3B42">
              <w:rPr>
                <w:rFonts w:ascii="PT Sans" w:hAnsi="PT Sans" w:cs="PT Sans"/>
                <w:sz w:val="9"/>
                <w:szCs w:val="9"/>
                <w:lang w:val="en-US"/>
              </w:rPr>
              <w:t>microUSB</w:t>
            </w:r>
            <w:proofErr w:type="spellEnd"/>
            <w:r w:rsidR="00306678" w:rsidRPr="000E3B42">
              <w:rPr>
                <w:rFonts w:ascii="PT Sans" w:hAnsi="PT Sans" w:cs="PT Sans"/>
                <w:sz w:val="9"/>
                <w:szCs w:val="9"/>
              </w:rPr>
              <w:t>-р</w:t>
            </w:r>
            <w:r w:rsidR="003D4C83">
              <w:rPr>
                <w:rFonts w:ascii="PT Sans" w:hAnsi="PT Sans" w:cs="PT Sans"/>
                <w:sz w:val="9"/>
                <w:szCs w:val="9"/>
                <w:lang w:val="uk-UA"/>
              </w:rPr>
              <w:t>о</w:t>
            </w:r>
            <w:r w:rsidR="00306678" w:rsidRPr="000E3B42">
              <w:rPr>
                <w:rFonts w:ascii="PT Sans" w:hAnsi="PT Sans" w:cs="PT Sans"/>
                <w:sz w:val="9"/>
                <w:szCs w:val="9"/>
              </w:rPr>
              <w:t>з</w:t>
            </w:r>
            <w:r w:rsidR="003D4C83" w:rsidRPr="00F20D4A">
              <w:rPr>
                <w:rFonts w:ascii="PT Sans" w:hAnsi="PT Sans" w:cs="PT Sans"/>
                <w:sz w:val="9"/>
                <w:szCs w:val="9"/>
              </w:rPr>
              <w:t>’</w:t>
            </w:r>
            <w:r w:rsidR="003D4C83">
              <w:rPr>
                <w:rFonts w:ascii="PT Sans" w:hAnsi="PT Sans" w:cs="PT Sans"/>
                <w:sz w:val="9"/>
                <w:szCs w:val="9"/>
                <w:lang w:val="uk-UA"/>
              </w:rPr>
              <w:t>є</w:t>
            </w:r>
            <w:r w:rsidR="00306678" w:rsidRPr="000E3B42">
              <w:rPr>
                <w:rFonts w:ascii="PT Sans" w:hAnsi="PT Sans" w:cs="PT Sans"/>
                <w:sz w:val="9"/>
                <w:szCs w:val="9"/>
              </w:rPr>
              <w:t>м</w:t>
            </w:r>
          </w:p>
          <w:p w:rsidR="00881522" w:rsidRPr="00306678" w:rsidRDefault="0088152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t xml:space="preserve">11- </w:t>
            </w:r>
            <w:r w:rsidR="00306678">
              <w:rPr>
                <w:rFonts w:ascii="PT Sans" w:hAnsi="PT Sans" w:cs="PT Sans"/>
                <w:sz w:val="9"/>
                <w:szCs w:val="9"/>
              </w:rPr>
              <w:t>Р</w:t>
            </w:r>
            <w:r w:rsidR="003D4C83">
              <w:rPr>
                <w:rFonts w:ascii="PT Sans" w:hAnsi="PT Sans" w:cs="PT Sans"/>
                <w:sz w:val="9"/>
                <w:szCs w:val="9"/>
                <w:lang w:val="uk-UA"/>
              </w:rPr>
              <w:t>о</w:t>
            </w:r>
            <w:r w:rsidR="003D4C83" w:rsidRPr="000E3B42">
              <w:rPr>
                <w:rFonts w:ascii="PT Sans" w:hAnsi="PT Sans" w:cs="PT Sans"/>
                <w:sz w:val="9"/>
                <w:szCs w:val="9"/>
              </w:rPr>
              <w:t>з</w:t>
            </w:r>
            <w:r w:rsidR="003D4C83" w:rsidRPr="00F20D4A">
              <w:rPr>
                <w:rFonts w:ascii="PT Sans" w:hAnsi="PT Sans" w:cs="PT Sans"/>
                <w:sz w:val="9"/>
                <w:szCs w:val="9"/>
              </w:rPr>
              <w:t>’</w:t>
            </w:r>
            <w:r w:rsidR="003D4C83">
              <w:rPr>
                <w:rFonts w:ascii="PT Sans" w:hAnsi="PT Sans" w:cs="PT Sans"/>
                <w:sz w:val="9"/>
                <w:szCs w:val="9"/>
                <w:lang w:val="uk-UA"/>
              </w:rPr>
              <w:t>є</w:t>
            </w:r>
            <w:r w:rsidR="00306678">
              <w:rPr>
                <w:rFonts w:ascii="PT Sans" w:hAnsi="PT Sans" w:cs="PT Sans"/>
                <w:sz w:val="9"/>
                <w:szCs w:val="9"/>
              </w:rPr>
              <w:t>м для п</w:t>
            </w:r>
            <w:r w:rsidR="003D4C83">
              <w:rPr>
                <w:rFonts w:ascii="PT Sans" w:hAnsi="PT Sans" w:cs="PT Sans"/>
                <w:sz w:val="9"/>
                <w:szCs w:val="9"/>
                <w:lang w:val="uk-UA"/>
              </w:rPr>
              <w:t>і</w:t>
            </w:r>
            <w:proofErr w:type="spellStart"/>
            <w:r w:rsidR="00306678">
              <w:rPr>
                <w:rFonts w:ascii="PT Sans" w:hAnsi="PT Sans" w:cs="PT Sans"/>
                <w:sz w:val="9"/>
                <w:szCs w:val="9"/>
              </w:rPr>
              <w:t>дключен</w:t>
            </w:r>
            <w:proofErr w:type="spellEnd"/>
            <w:r w:rsidR="003D4C83">
              <w:rPr>
                <w:rFonts w:ascii="PT Sans" w:hAnsi="PT Sans" w:cs="PT Sans"/>
                <w:sz w:val="9"/>
                <w:szCs w:val="9"/>
                <w:lang w:val="uk-UA"/>
              </w:rPr>
              <w:t>н</w:t>
            </w:r>
            <w:r w:rsidR="00306678">
              <w:rPr>
                <w:rFonts w:ascii="PT Sans" w:hAnsi="PT Sans" w:cs="PT Sans"/>
                <w:sz w:val="9"/>
                <w:szCs w:val="9"/>
              </w:rPr>
              <w:t>я на</w:t>
            </w:r>
            <w:r w:rsidR="003D4C83">
              <w:rPr>
                <w:rFonts w:ascii="PT Sans" w:hAnsi="PT Sans" w:cs="PT Sans"/>
                <w:sz w:val="9"/>
                <w:szCs w:val="9"/>
                <w:lang w:val="uk-UA"/>
              </w:rPr>
              <w:t>в</w:t>
            </w:r>
            <w:r w:rsidR="00306678">
              <w:rPr>
                <w:rFonts w:ascii="PT Sans" w:hAnsi="PT Sans" w:cs="PT Sans"/>
                <w:sz w:val="9"/>
                <w:szCs w:val="9"/>
              </w:rPr>
              <w:t>ушник</w:t>
            </w:r>
            <w:r w:rsidR="003D4C83">
              <w:rPr>
                <w:rFonts w:ascii="PT Sans" w:hAnsi="PT Sans" w:cs="PT Sans"/>
                <w:sz w:val="9"/>
                <w:szCs w:val="9"/>
                <w:lang w:val="uk-UA"/>
              </w:rPr>
              <w:t>і</w:t>
            </w:r>
            <w:r w:rsidR="00306678">
              <w:rPr>
                <w:rFonts w:ascii="PT Sans" w:hAnsi="PT Sans" w:cs="PT Sans"/>
                <w:sz w:val="9"/>
                <w:szCs w:val="9"/>
              </w:rPr>
              <w:t>в</w:t>
            </w:r>
          </w:p>
          <w:p w:rsidR="00881522" w:rsidRPr="00306678" w:rsidRDefault="00881522" w:rsidP="00881522">
            <w:pPr>
              <w:autoSpaceDE w:val="0"/>
              <w:autoSpaceDN w:val="0"/>
              <w:adjustRightInd w:val="0"/>
              <w:spacing w:after="0" w:line="288" w:lineRule="auto"/>
              <w:textAlignment w:val="center"/>
              <w:rPr>
                <w:rFonts w:ascii="PT Sans" w:hAnsi="PT Sans" w:cs="PT Sans"/>
                <w:sz w:val="9"/>
                <w:szCs w:val="9"/>
              </w:rPr>
            </w:pPr>
            <w:r w:rsidRPr="000E3B42">
              <w:rPr>
                <w:rFonts w:ascii="PT Sans" w:hAnsi="PT Sans" w:cs="PT Sans"/>
                <w:sz w:val="9"/>
                <w:szCs w:val="9"/>
              </w:rPr>
              <w:t xml:space="preserve">12- </w:t>
            </w:r>
            <w:r w:rsidR="00306678">
              <w:rPr>
                <w:rFonts w:ascii="PT Sans" w:hAnsi="PT Sans" w:cs="PT Sans"/>
                <w:sz w:val="9"/>
                <w:szCs w:val="9"/>
              </w:rPr>
              <w:t>М</w:t>
            </w:r>
            <w:r w:rsidR="003D4C83">
              <w:rPr>
                <w:rFonts w:ascii="PT Sans" w:hAnsi="PT Sans" w:cs="PT Sans"/>
                <w:sz w:val="9"/>
                <w:szCs w:val="9"/>
                <w:lang w:val="uk-UA"/>
              </w:rPr>
              <w:t>і</w:t>
            </w:r>
            <w:proofErr w:type="spellStart"/>
            <w:r w:rsidR="00306678">
              <w:rPr>
                <w:rFonts w:ascii="PT Sans" w:hAnsi="PT Sans" w:cs="PT Sans"/>
                <w:sz w:val="9"/>
                <w:szCs w:val="9"/>
              </w:rPr>
              <w:t>крофон</w:t>
            </w:r>
            <w:proofErr w:type="spellEnd"/>
          </w:p>
          <w:p w:rsidR="00881522" w:rsidRPr="00306678" w:rsidRDefault="00881522" w:rsidP="00306678">
            <w:pPr>
              <w:pStyle w:val="NoParagraphStyle"/>
              <w:rPr>
                <w:rFonts w:ascii="PT Sans" w:hAnsi="PT Sans" w:cs="PT Sans"/>
                <w:color w:val="11100B"/>
                <w:spacing w:val="-2"/>
                <w:sz w:val="9"/>
                <w:szCs w:val="9"/>
                <w:lang w:val="ru-RU"/>
              </w:rPr>
            </w:pPr>
            <w:r w:rsidRPr="00306678">
              <w:rPr>
                <w:rFonts w:ascii="PT Sans" w:hAnsi="PT Sans" w:cs="PT Sans"/>
                <w:sz w:val="9"/>
                <w:szCs w:val="9"/>
                <w:lang w:val="ru-RU"/>
              </w:rPr>
              <w:t xml:space="preserve">13- </w:t>
            </w:r>
            <w:proofErr w:type="spellStart"/>
            <w:r w:rsidR="00306678" w:rsidRPr="00306678">
              <w:rPr>
                <w:rFonts w:ascii="PT Sans" w:hAnsi="PT Sans" w:cs="PT Sans"/>
                <w:color w:val="11100B"/>
                <w:spacing w:val="-2"/>
                <w:sz w:val="9"/>
                <w:szCs w:val="9"/>
                <w:lang w:val="ru-RU"/>
              </w:rPr>
              <w:t>Клав</w:t>
            </w:r>
            <w:r w:rsidR="00F20D4A">
              <w:rPr>
                <w:rFonts w:ascii="PT Sans" w:hAnsi="PT Sans" w:cs="PT Sans"/>
                <w:color w:val="11100B"/>
                <w:spacing w:val="-2"/>
                <w:sz w:val="9"/>
                <w:szCs w:val="9"/>
                <w:lang w:val="ru-RU"/>
              </w:rPr>
              <w:t>і</w:t>
            </w:r>
            <w:r w:rsidR="00306678" w:rsidRPr="00306678">
              <w:rPr>
                <w:rFonts w:ascii="PT Sans" w:hAnsi="PT Sans" w:cs="PT Sans"/>
                <w:color w:val="11100B"/>
                <w:spacing w:val="-2"/>
                <w:sz w:val="9"/>
                <w:szCs w:val="9"/>
                <w:lang w:val="ru-RU"/>
              </w:rPr>
              <w:t>ша</w:t>
            </w:r>
            <w:proofErr w:type="spellEnd"/>
            <w:r w:rsidR="00306678" w:rsidRPr="00306678">
              <w:rPr>
                <w:rFonts w:ascii="PT Sans" w:hAnsi="PT Sans" w:cs="PT Sans"/>
                <w:color w:val="11100B"/>
                <w:spacing w:val="-2"/>
                <w:sz w:val="9"/>
                <w:szCs w:val="9"/>
                <w:lang w:val="ru-RU"/>
              </w:rPr>
              <w:t xml:space="preserve"> </w:t>
            </w:r>
            <w:proofErr w:type="spellStart"/>
            <w:r w:rsidR="00F20D4A">
              <w:rPr>
                <w:rFonts w:ascii="PT Sans" w:hAnsi="PT Sans" w:cs="PT Sans"/>
                <w:color w:val="11100B"/>
                <w:spacing w:val="-2"/>
                <w:sz w:val="9"/>
                <w:szCs w:val="9"/>
                <w:lang w:val="ru-RU"/>
              </w:rPr>
              <w:t>швидкого</w:t>
            </w:r>
            <w:proofErr w:type="spellEnd"/>
            <w:r w:rsidR="00F20D4A">
              <w:rPr>
                <w:rFonts w:ascii="PT Sans" w:hAnsi="PT Sans" w:cs="PT Sans"/>
                <w:color w:val="11100B"/>
                <w:spacing w:val="-2"/>
                <w:sz w:val="9"/>
                <w:szCs w:val="9"/>
                <w:lang w:val="ru-RU"/>
              </w:rPr>
              <w:t xml:space="preserve"> запуску</w:t>
            </w:r>
            <w:r w:rsidR="00306678" w:rsidRPr="00306678">
              <w:rPr>
                <w:rFonts w:ascii="PT Sans" w:hAnsi="PT Sans" w:cs="PT Sans"/>
                <w:color w:val="11100B"/>
                <w:spacing w:val="-2"/>
                <w:sz w:val="9"/>
                <w:szCs w:val="9"/>
                <w:lang w:val="ru-RU"/>
              </w:rPr>
              <w:t xml:space="preserve"> </w:t>
            </w:r>
            <w:r w:rsidR="00306678" w:rsidRPr="00306678">
              <w:rPr>
                <w:rFonts w:ascii="PT Sans" w:hAnsi="PT Sans" w:cs="PT Sans"/>
                <w:color w:val="11100B"/>
                <w:spacing w:val="-2"/>
                <w:sz w:val="9"/>
                <w:szCs w:val="9"/>
                <w:lang w:val="en-US"/>
              </w:rPr>
              <w:t>FM</w:t>
            </w:r>
            <w:r w:rsidR="00306678" w:rsidRPr="00306678">
              <w:rPr>
                <w:rFonts w:ascii="PT Sans" w:hAnsi="PT Sans" w:cs="PT Sans"/>
                <w:color w:val="11100B"/>
                <w:spacing w:val="-2"/>
                <w:sz w:val="9"/>
                <w:szCs w:val="9"/>
                <w:lang w:val="ru-RU"/>
              </w:rPr>
              <w:t>-</w:t>
            </w:r>
            <w:proofErr w:type="spellStart"/>
            <w:r w:rsidR="00306678" w:rsidRPr="00306678">
              <w:rPr>
                <w:rFonts w:ascii="PT Sans" w:hAnsi="PT Sans" w:cs="PT Sans"/>
                <w:color w:val="11100B"/>
                <w:spacing w:val="-2"/>
                <w:sz w:val="9"/>
                <w:szCs w:val="9"/>
                <w:lang w:val="ru-RU"/>
              </w:rPr>
              <w:t>рад</w:t>
            </w:r>
            <w:r w:rsidR="00F20D4A">
              <w:rPr>
                <w:rFonts w:ascii="PT Sans" w:hAnsi="PT Sans" w:cs="PT Sans"/>
                <w:color w:val="11100B"/>
                <w:spacing w:val="-2"/>
                <w:sz w:val="9"/>
                <w:szCs w:val="9"/>
                <w:lang w:val="ru-RU"/>
              </w:rPr>
              <w:t>і</w:t>
            </w:r>
            <w:r w:rsidR="00306678" w:rsidRPr="00306678">
              <w:rPr>
                <w:rFonts w:ascii="PT Sans" w:hAnsi="PT Sans" w:cs="PT Sans"/>
                <w:color w:val="11100B"/>
                <w:spacing w:val="-2"/>
                <w:sz w:val="9"/>
                <w:szCs w:val="9"/>
                <w:lang w:val="ru-RU"/>
              </w:rPr>
              <w:t>о</w:t>
            </w:r>
            <w:proofErr w:type="spellEnd"/>
          </w:p>
          <w:p w:rsidR="00881522" w:rsidRPr="00306678" w:rsidRDefault="00881522" w:rsidP="00306678">
            <w:pPr>
              <w:pStyle w:val="NoParagraphStyle"/>
              <w:rPr>
                <w:rFonts w:ascii="PT Sans" w:hAnsi="PT Sans" w:cs="PT Sans"/>
                <w:color w:val="11100B"/>
                <w:spacing w:val="-3"/>
                <w:sz w:val="9"/>
                <w:szCs w:val="9"/>
                <w:lang w:val="ru-RU"/>
              </w:rPr>
            </w:pPr>
            <w:r w:rsidRPr="00306678">
              <w:rPr>
                <w:rFonts w:ascii="PT Sans" w:hAnsi="PT Sans" w:cs="PT Sans"/>
                <w:sz w:val="9"/>
                <w:szCs w:val="9"/>
                <w:lang w:val="ru-RU"/>
              </w:rPr>
              <w:t xml:space="preserve">14- </w:t>
            </w:r>
            <w:proofErr w:type="spellStart"/>
            <w:r w:rsidR="00306678" w:rsidRPr="00306678">
              <w:rPr>
                <w:rFonts w:ascii="PT Sans" w:hAnsi="PT Sans" w:cs="PT Sans"/>
                <w:color w:val="11100B"/>
                <w:spacing w:val="-3"/>
                <w:sz w:val="9"/>
                <w:szCs w:val="9"/>
                <w:lang w:val="ru-RU"/>
              </w:rPr>
              <w:t>Клав</w:t>
            </w:r>
            <w:r w:rsidR="00F20D4A">
              <w:rPr>
                <w:rFonts w:ascii="PT Sans" w:hAnsi="PT Sans" w:cs="PT Sans"/>
                <w:color w:val="11100B"/>
                <w:spacing w:val="-3"/>
                <w:sz w:val="9"/>
                <w:szCs w:val="9"/>
                <w:lang w:val="ru-RU"/>
              </w:rPr>
              <w:t>і</w:t>
            </w:r>
            <w:r w:rsidR="00306678" w:rsidRPr="00306678">
              <w:rPr>
                <w:rFonts w:ascii="PT Sans" w:hAnsi="PT Sans" w:cs="PT Sans"/>
                <w:color w:val="11100B"/>
                <w:spacing w:val="-3"/>
                <w:sz w:val="9"/>
                <w:szCs w:val="9"/>
                <w:lang w:val="ru-RU"/>
              </w:rPr>
              <w:t>ша</w:t>
            </w:r>
            <w:proofErr w:type="spellEnd"/>
            <w:r w:rsidR="00306678" w:rsidRPr="00306678">
              <w:rPr>
                <w:rFonts w:ascii="PT Sans" w:hAnsi="PT Sans" w:cs="PT Sans"/>
                <w:color w:val="11100B"/>
                <w:spacing w:val="-3"/>
                <w:sz w:val="9"/>
                <w:szCs w:val="9"/>
                <w:lang w:val="ru-RU"/>
              </w:rPr>
              <w:t xml:space="preserve"> </w:t>
            </w:r>
            <w:proofErr w:type="spellStart"/>
            <w:r w:rsidR="00F20D4A">
              <w:rPr>
                <w:rFonts w:ascii="PT Sans" w:hAnsi="PT Sans" w:cs="PT Sans"/>
                <w:color w:val="11100B"/>
                <w:spacing w:val="-3"/>
                <w:sz w:val="9"/>
                <w:szCs w:val="9"/>
                <w:lang w:val="ru-RU"/>
              </w:rPr>
              <w:t>швидкого</w:t>
            </w:r>
            <w:proofErr w:type="spellEnd"/>
            <w:r w:rsidR="00306678" w:rsidRPr="00306678">
              <w:rPr>
                <w:rFonts w:ascii="PT Sans" w:hAnsi="PT Sans" w:cs="PT Sans"/>
                <w:color w:val="11100B"/>
                <w:spacing w:val="-3"/>
                <w:sz w:val="9"/>
                <w:szCs w:val="9"/>
                <w:lang w:val="ru-RU"/>
              </w:rPr>
              <w:t xml:space="preserve"> переход</w:t>
            </w:r>
            <w:r w:rsidR="00F20D4A">
              <w:rPr>
                <w:rFonts w:ascii="PT Sans" w:hAnsi="PT Sans" w:cs="PT Sans"/>
                <w:color w:val="11100B"/>
                <w:spacing w:val="-3"/>
                <w:sz w:val="9"/>
                <w:szCs w:val="9"/>
                <w:lang w:val="ru-RU"/>
              </w:rPr>
              <w:t>у</w:t>
            </w:r>
            <w:r w:rsidR="00306678" w:rsidRPr="00306678">
              <w:rPr>
                <w:rFonts w:ascii="PT Sans" w:hAnsi="PT Sans" w:cs="PT Sans"/>
                <w:color w:val="11100B"/>
                <w:spacing w:val="-3"/>
                <w:sz w:val="9"/>
                <w:szCs w:val="9"/>
                <w:lang w:val="ru-RU"/>
              </w:rPr>
              <w:t xml:space="preserve"> </w:t>
            </w:r>
            <w:r w:rsidR="00F20D4A">
              <w:rPr>
                <w:rFonts w:ascii="PT Sans" w:hAnsi="PT Sans" w:cs="PT Sans"/>
                <w:color w:val="11100B"/>
                <w:spacing w:val="-3"/>
                <w:sz w:val="9"/>
                <w:szCs w:val="9"/>
                <w:lang w:val="ru-RU"/>
              </w:rPr>
              <w:t>до</w:t>
            </w:r>
            <w:r w:rsidR="00306678" w:rsidRPr="00306678">
              <w:rPr>
                <w:rFonts w:ascii="PT Sans" w:hAnsi="PT Sans" w:cs="PT Sans"/>
                <w:color w:val="11100B"/>
                <w:spacing w:val="-3"/>
                <w:sz w:val="9"/>
                <w:szCs w:val="9"/>
                <w:lang w:val="ru-RU"/>
              </w:rPr>
              <w:t xml:space="preserve"> </w:t>
            </w:r>
            <w:proofErr w:type="spellStart"/>
            <w:r w:rsidR="00F20D4A">
              <w:rPr>
                <w:rFonts w:ascii="PT Sans" w:hAnsi="PT Sans" w:cs="PT Sans"/>
                <w:color w:val="11100B"/>
                <w:spacing w:val="-3"/>
                <w:sz w:val="9"/>
                <w:szCs w:val="9"/>
                <w:lang w:val="ru-RU"/>
              </w:rPr>
              <w:t>створення</w:t>
            </w:r>
            <w:proofErr w:type="spellEnd"/>
            <w:r w:rsidR="00306678" w:rsidRPr="00306678">
              <w:rPr>
                <w:rFonts w:ascii="PT Sans" w:hAnsi="PT Sans" w:cs="PT Sans"/>
                <w:color w:val="11100B"/>
                <w:spacing w:val="-3"/>
                <w:sz w:val="9"/>
                <w:szCs w:val="9"/>
                <w:lang w:val="ru-RU"/>
              </w:rPr>
              <w:t xml:space="preserve"> </w:t>
            </w:r>
            <w:r w:rsidR="00306678" w:rsidRPr="00306678">
              <w:rPr>
                <w:rFonts w:ascii="PT Sans" w:hAnsi="PT Sans" w:cs="PT Sans"/>
                <w:color w:val="11100B"/>
                <w:spacing w:val="-3"/>
                <w:sz w:val="9"/>
                <w:szCs w:val="9"/>
                <w:lang w:val="en-US"/>
              </w:rPr>
              <w:t>SMS</w:t>
            </w:r>
            <w:r w:rsidR="00306678" w:rsidRPr="00306678">
              <w:rPr>
                <w:rFonts w:ascii="PT Sans" w:hAnsi="PT Sans" w:cs="PT Sans"/>
                <w:color w:val="11100B"/>
                <w:spacing w:val="-3"/>
                <w:sz w:val="9"/>
                <w:szCs w:val="9"/>
                <w:lang w:val="ru-RU"/>
              </w:rPr>
              <w:t>-</w:t>
            </w:r>
            <w:proofErr w:type="spellStart"/>
            <w:r w:rsidR="00F20D4A">
              <w:rPr>
                <w:rFonts w:ascii="PT Sans" w:hAnsi="PT Sans" w:cs="PT Sans"/>
                <w:color w:val="11100B"/>
                <w:spacing w:val="-3"/>
                <w:sz w:val="9"/>
                <w:szCs w:val="9"/>
                <w:lang w:val="ru-RU"/>
              </w:rPr>
              <w:t>повідомлення</w:t>
            </w:r>
            <w:proofErr w:type="spellEnd"/>
          </w:p>
          <w:p w:rsidR="00881522" w:rsidRPr="00306678" w:rsidRDefault="00881522" w:rsidP="00306678">
            <w:pPr>
              <w:pStyle w:val="NoParagraphStyle"/>
              <w:rPr>
                <w:rFonts w:ascii="PT Sans" w:hAnsi="PT Sans" w:cs="PT Sans"/>
                <w:color w:val="11100B"/>
                <w:spacing w:val="-3"/>
                <w:sz w:val="9"/>
                <w:szCs w:val="9"/>
                <w:lang w:val="ru-RU"/>
              </w:rPr>
            </w:pPr>
            <w:r w:rsidRPr="00306678">
              <w:rPr>
                <w:rFonts w:ascii="PT Sans" w:hAnsi="PT Sans" w:cs="PT Sans"/>
                <w:sz w:val="9"/>
                <w:szCs w:val="9"/>
                <w:lang w:val="ru-RU"/>
              </w:rPr>
              <w:t xml:space="preserve">15- </w:t>
            </w:r>
            <w:proofErr w:type="spellStart"/>
            <w:r w:rsidR="00306678" w:rsidRPr="00306678">
              <w:rPr>
                <w:rFonts w:ascii="PT Sans" w:hAnsi="PT Sans" w:cs="PT Sans"/>
                <w:color w:val="11100B"/>
                <w:spacing w:val="-3"/>
                <w:sz w:val="9"/>
                <w:szCs w:val="9"/>
                <w:lang w:val="ru-RU"/>
              </w:rPr>
              <w:t>Клав</w:t>
            </w:r>
            <w:r w:rsidR="00F20D4A">
              <w:rPr>
                <w:rFonts w:ascii="PT Sans" w:hAnsi="PT Sans" w:cs="PT Sans"/>
                <w:color w:val="11100B"/>
                <w:spacing w:val="-3"/>
                <w:sz w:val="9"/>
                <w:szCs w:val="9"/>
                <w:lang w:val="ru-RU"/>
              </w:rPr>
              <w:t>і</w:t>
            </w:r>
            <w:r w:rsidR="00306678" w:rsidRPr="00306678">
              <w:rPr>
                <w:rFonts w:ascii="PT Sans" w:hAnsi="PT Sans" w:cs="PT Sans"/>
                <w:color w:val="11100B"/>
                <w:spacing w:val="-3"/>
                <w:sz w:val="9"/>
                <w:szCs w:val="9"/>
                <w:lang w:val="ru-RU"/>
              </w:rPr>
              <w:t>ша</w:t>
            </w:r>
            <w:proofErr w:type="spellEnd"/>
            <w:r w:rsidR="00306678" w:rsidRPr="00306678">
              <w:rPr>
                <w:rFonts w:ascii="PT Sans" w:hAnsi="PT Sans" w:cs="PT Sans"/>
                <w:color w:val="11100B"/>
                <w:spacing w:val="-3"/>
                <w:sz w:val="9"/>
                <w:szCs w:val="9"/>
                <w:lang w:val="ru-RU"/>
              </w:rPr>
              <w:t xml:space="preserve"> </w:t>
            </w:r>
            <w:proofErr w:type="spellStart"/>
            <w:r w:rsidR="00306678" w:rsidRPr="00306678">
              <w:rPr>
                <w:rFonts w:ascii="PT Sans" w:hAnsi="PT Sans" w:cs="PT Sans"/>
                <w:color w:val="11100B"/>
                <w:spacing w:val="-3"/>
                <w:sz w:val="9"/>
                <w:szCs w:val="9"/>
                <w:lang w:val="ru-RU"/>
              </w:rPr>
              <w:t>в</w:t>
            </w:r>
            <w:r w:rsidR="00F20D4A">
              <w:rPr>
                <w:rFonts w:ascii="PT Sans" w:hAnsi="PT Sans" w:cs="PT Sans"/>
                <w:color w:val="11100B"/>
                <w:spacing w:val="-3"/>
                <w:sz w:val="9"/>
                <w:szCs w:val="9"/>
                <w:lang w:val="ru-RU"/>
              </w:rPr>
              <w:t>иклику</w:t>
            </w:r>
            <w:proofErr w:type="spellEnd"/>
            <w:r w:rsidR="00306678" w:rsidRPr="00306678">
              <w:rPr>
                <w:rFonts w:ascii="PT Sans" w:hAnsi="PT Sans" w:cs="PT Sans"/>
                <w:color w:val="11100B"/>
                <w:spacing w:val="-3"/>
                <w:sz w:val="9"/>
                <w:szCs w:val="9"/>
                <w:lang w:val="ru-RU"/>
              </w:rPr>
              <w:t xml:space="preserve"> </w:t>
            </w:r>
            <w:r w:rsidR="00306678" w:rsidRPr="00306678">
              <w:rPr>
                <w:rFonts w:ascii="PT Sans" w:hAnsi="PT Sans" w:cs="PT Sans"/>
                <w:color w:val="11100B"/>
                <w:spacing w:val="-3"/>
                <w:sz w:val="9"/>
                <w:szCs w:val="9"/>
                <w:lang w:val="en-US"/>
              </w:rPr>
              <w:t>SIM</w:t>
            </w:r>
            <w:r w:rsidR="00306678" w:rsidRPr="00306678">
              <w:rPr>
                <w:rFonts w:ascii="PT Sans" w:hAnsi="PT Sans" w:cs="PT Sans"/>
                <w:color w:val="11100B"/>
                <w:spacing w:val="-3"/>
                <w:sz w:val="9"/>
                <w:szCs w:val="9"/>
                <w:lang w:val="ru-RU"/>
              </w:rPr>
              <w:t>1/</w:t>
            </w:r>
            <w:r w:rsidR="00306678" w:rsidRPr="00306678">
              <w:rPr>
                <w:rFonts w:ascii="PT Sans" w:hAnsi="PT Sans" w:cs="PT Sans"/>
                <w:color w:val="11100B"/>
                <w:spacing w:val="-3"/>
                <w:sz w:val="9"/>
                <w:szCs w:val="9"/>
                <w:lang w:val="en-US"/>
              </w:rPr>
              <w:t>SIM</w:t>
            </w:r>
            <w:r w:rsidR="00306678" w:rsidRPr="00306678">
              <w:rPr>
                <w:rFonts w:ascii="PT Sans" w:hAnsi="PT Sans" w:cs="PT Sans"/>
                <w:color w:val="11100B"/>
                <w:spacing w:val="-3"/>
                <w:sz w:val="9"/>
                <w:szCs w:val="9"/>
                <w:lang w:val="ru-RU"/>
              </w:rPr>
              <w:t>2</w:t>
            </w:r>
          </w:p>
          <w:p w:rsidR="00881522" w:rsidRPr="00F20D4A" w:rsidRDefault="00881522" w:rsidP="00F20D4A">
            <w:pPr>
              <w:pStyle w:val="NoParagraphStyle"/>
              <w:rPr>
                <w:rFonts w:ascii="PT Sans" w:hAnsi="PT Sans" w:cs="PT Sans"/>
                <w:color w:val="11100B"/>
                <w:spacing w:val="-3"/>
                <w:sz w:val="9"/>
                <w:szCs w:val="9"/>
                <w:lang w:val="ru-RU"/>
              </w:rPr>
            </w:pPr>
            <w:r w:rsidRPr="00306678">
              <w:rPr>
                <w:rFonts w:ascii="PT Sans" w:hAnsi="PT Sans" w:cs="PT Sans"/>
                <w:sz w:val="9"/>
                <w:szCs w:val="9"/>
                <w:lang w:val="ru-RU"/>
              </w:rPr>
              <w:t xml:space="preserve">16- </w:t>
            </w:r>
            <w:proofErr w:type="spellStart"/>
            <w:r w:rsidR="00306678" w:rsidRPr="00306678">
              <w:rPr>
                <w:rFonts w:ascii="PT Sans" w:hAnsi="PT Sans" w:cs="PT Sans"/>
                <w:color w:val="11100B"/>
                <w:spacing w:val="-3"/>
                <w:sz w:val="9"/>
                <w:szCs w:val="9"/>
                <w:lang w:val="ru-RU"/>
              </w:rPr>
              <w:t>Л</w:t>
            </w:r>
            <w:r w:rsidR="00F20D4A">
              <w:rPr>
                <w:rFonts w:ascii="PT Sans" w:hAnsi="PT Sans" w:cs="PT Sans"/>
                <w:color w:val="11100B"/>
                <w:spacing w:val="-3"/>
                <w:sz w:val="9"/>
                <w:szCs w:val="9"/>
                <w:lang w:val="ru-RU"/>
              </w:rPr>
              <w:t>іва</w:t>
            </w:r>
            <w:proofErr w:type="spellEnd"/>
            <w:r w:rsidR="00306678" w:rsidRPr="00306678">
              <w:rPr>
                <w:rFonts w:ascii="PT Sans" w:hAnsi="PT Sans" w:cs="PT Sans"/>
                <w:color w:val="11100B"/>
                <w:spacing w:val="-3"/>
                <w:sz w:val="9"/>
                <w:szCs w:val="9"/>
                <w:lang w:val="ru-RU"/>
              </w:rPr>
              <w:t xml:space="preserve"> </w:t>
            </w:r>
            <w:proofErr w:type="spellStart"/>
            <w:r w:rsidR="00F20D4A" w:rsidRPr="00F20D4A">
              <w:rPr>
                <w:rFonts w:ascii="PT Sans" w:hAnsi="PT Sans" w:cs="PT Sans"/>
                <w:sz w:val="9"/>
                <w:szCs w:val="9"/>
                <w:lang w:val="ru-RU"/>
              </w:rPr>
              <w:t>функц</w:t>
            </w:r>
            <w:proofErr w:type="spellEnd"/>
            <w:r w:rsidR="00F20D4A">
              <w:rPr>
                <w:rFonts w:ascii="PT Sans" w:hAnsi="PT Sans" w:cs="PT Sans"/>
                <w:sz w:val="9"/>
                <w:szCs w:val="9"/>
                <w:lang w:val="uk-UA"/>
              </w:rPr>
              <w:t>і</w:t>
            </w:r>
            <w:proofErr w:type="spellStart"/>
            <w:r w:rsidR="00F20D4A" w:rsidRPr="00F20D4A">
              <w:rPr>
                <w:rFonts w:ascii="PT Sans" w:hAnsi="PT Sans" w:cs="PT Sans"/>
                <w:sz w:val="9"/>
                <w:szCs w:val="9"/>
                <w:lang w:val="ru-RU"/>
              </w:rPr>
              <w:t>ональна</w:t>
            </w:r>
            <w:proofErr w:type="spellEnd"/>
            <w:r w:rsidR="00F20D4A" w:rsidRPr="00F20D4A">
              <w:rPr>
                <w:rFonts w:ascii="PT Sans" w:hAnsi="PT Sans" w:cs="PT Sans"/>
                <w:sz w:val="9"/>
                <w:szCs w:val="9"/>
                <w:lang w:val="ru-RU"/>
              </w:rPr>
              <w:t xml:space="preserve"> клав</w:t>
            </w:r>
            <w:r w:rsidR="00F20D4A">
              <w:rPr>
                <w:rFonts w:ascii="PT Sans" w:hAnsi="PT Sans" w:cs="PT Sans"/>
                <w:sz w:val="9"/>
                <w:szCs w:val="9"/>
                <w:lang w:val="uk-UA"/>
              </w:rPr>
              <w:t>і</w:t>
            </w:r>
            <w:proofErr w:type="spellStart"/>
            <w:r w:rsidR="00F20D4A" w:rsidRPr="00F20D4A">
              <w:rPr>
                <w:rFonts w:ascii="PT Sans" w:hAnsi="PT Sans" w:cs="PT Sans"/>
                <w:sz w:val="9"/>
                <w:szCs w:val="9"/>
                <w:lang w:val="ru-RU"/>
              </w:rPr>
              <w:t>ша</w:t>
            </w:r>
            <w:proofErr w:type="spellEnd"/>
          </w:p>
        </w:tc>
      </w:tr>
    </w:tbl>
    <w:p w:rsidR="008B71A7" w:rsidRDefault="008B71A7" w:rsidP="00767395">
      <w:pPr>
        <w:pStyle w:val="A10"/>
        <w:rPr>
          <w:color w:val="auto"/>
        </w:rPr>
      </w:pPr>
    </w:p>
    <w:p w:rsidR="00301EBE" w:rsidRPr="00F20D4A" w:rsidRDefault="00301EBE" w:rsidP="00301EBE">
      <w:pPr>
        <w:tabs>
          <w:tab w:val="left" w:pos="113"/>
          <w:tab w:val="right" w:pos="140"/>
          <w:tab w:val="right" w:leader="dot" w:pos="3039"/>
        </w:tabs>
        <w:autoSpaceDE w:val="0"/>
        <w:autoSpaceDN w:val="0"/>
        <w:adjustRightInd w:val="0"/>
        <w:spacing w:after="0" w:line="140" w:lineRule="atLeast"/>
        <w:ind w:firstLine="142"/>
        <w:jc w:val="both"/>
        <w:textAlignment w:val="center"/>
        <w:rPr>
          <w:rFonts w:ascii="PT Sans" w:hAnsi="PT Sans" w:cs="PT Sans"/>
          <w:color w:val="000000"/>
          <w:sz w:val="11"/>
          <w:szCs w:val="11"/>
          <w:lang w:val="uk-UA"/>
        </w:rPr>
      </w:pPr>
      <w:proofErr w:type="spellStart"/>
      <w:r w:rsidRPr="008C03E8">
        <w:rPr>
          <w:rFonts w:ascii="PT Sans" w:hAnsi="PT Sans" w:cs="PT Sans"/>
          <w:color w:val="000000"/>
          <w:sz w:val="11"/>
          <w:szCs w:val="11"/>
        </w:rPr>
        <w:t>Значен</w:t>
      </w:r>
      <w:proofErr w:type="spellEnd"/>
      <w:r w:rsidR="00F20D4A">
        <w:rPr>
          <w:rFonts w:ascii="PT Sans" w:hAnsi="PT Sans" w:cs="PT Sans"/>
          <w:color w:val="000000"/>
          <w:sz w:val="11"/>
          <w:szCs w:val="11"/>
          <w:lang w:val="uk-UA"/>
        </w:rPr>
        <w:t>ня</w:t>
      </w:r>
      <w:r w:rsidRPr="008C03E8">
        <w:rPr>
          <w:rFonts w:ascii="PT Sans" w:hAnsi="PT Sans" w:cs="PT Sans"/>
          <w:color w:val="000000"/>
          <w:sz w:val="11"/>
          <w:szCs w:val="11"/>
        </w:rPr>
        <w:t xml:space="preserve"> символ</w:t>
      </w:r>
      <w:r w:rsidR="00F20D4A">
        <w:rPr>
          <w:rFonts w:ascii="PT Sans" w:hAnsi="PT Sans" w:cs="PT Sans"/>
          <w:color w:val="000000"/>
          <w:sz w:val="11"/>
          <w:szCs w:val="11"/>
          <w:lang w:val="uk-UA"/>
        </w:rPr>
        <w:t>і</w:t>
      </w:r>
      <w:r w:rsidRPr="008C03E8">
        <w:rPr>
          <w:rFonts w:ascii="PT Sans" w:hAnsi="PT Sans" w:cs="PT Sans"/>
          <w:color w:val="000000"/>
          <w:sz w:val="11"/>
          <w:szCs w:val="11"/>
        </w:rPr>
        <w:t xml:space="preserve">в на </w:t>
      </w:r>
      <w:r w:rsidR="00F20D4A">
        <w:rPr>
          <w:rFonts w:ascii="PT Sans" w:hAnsi="PT Sans" w:cs="PT Sans"/>
          <w:color w:val="000000"/>
          <w:sz w:val="11"/>
          <w:szCs w:val="11"/>
          <w:lang w:val="uk-UA"/>
        </w:rPr>
        <w:t>е</w:t>
      </w:r>
      <w:r w:rsidRPr="008C03E8">
        <w:rPr>
          <w:rFonts w:ascii="PT Sans" w:hAnsi="PT Sans" w:cs="PT Sans"/>
          <w:color w:val="000000"/>
          <w:sz w:val="11"/>
          <w:szCs w:val="11"/>
        </w:rPr>
        <w:t>кран</w:t>
      </w:r>
      <w:r w:rsidR="00F20D4A">
        <w:rPr>
          <w:rFonts w:ascii="PT Sans" w:hAnsi="PT Sans" w:cs="PT Sans"/>
          <w:color w:val="000000"/>
          <w:sz w:val="11"/>
          <w:szCs w:val="11"/>
          <w:lang w:val="uk-UA"/>
        </w:rPr>
        <w:t>і</w:t>
      </w:r>
      <w:r w:rsidRPr="008C03E8">
        <w:rPr>
          <w:rFonts w:ascii="PT Sans" w:hAnsi="PT Sans" w:cs="PT Sans"/>
          <w:color w:val="000000"/>
          <w:sz w:val="11"/>
          <w:szCs w:val="11"/>
        </w:rPr>
        <w:t xml:space="preserve"> телефон</w:t>
      </w:r>
      <w:r w:rsidR="00F20D4A">
        <w:rPr>
          <w:rFonts w:ascii="PT Sans" w:hAnsi="PT Sans" w:cs="PT Sans"/>
          <w:color w:val="000000"/>
          <w:sz w:val="11"/>
          <w:szCs w:val="11"/>
          <w:lang w:val="uk-UA"/>
        </w:rPr>
        <w:t>у</w:t>
      </w:r>
    </w:p>
    <w:tbl>
      <w:tblPr>
        <w:tblW w:w="3119" w:type="dxa"/>
        <w:tblInd w:w="-5" w:type="dxa"/>
        <w:tblLayout w:type="fixed"/>
        <w:tblCellMar>
          <w:left w:w="0" w:type="dxa"/>
          <w:right w:w="0" w:type="dxa"/>
        </w:tblCellMar>
        <w:tblLook w:val="0000" w:firstRow="0" w:lastRow="0" w:firstColumn="0" w:lastColumn="0" w:noHBand="0" w:noVBand="0"/>
      </w:tblPr>
      <w:tblGrid>
        <w:gridCol w:w="426"/>
        <w:gridCol w:w="1134"/>
        <w:gridCol w:w="425"/>
        <w:gridCol w:w="1134"/>
      </w:tblGrid>
      <w:tr w:rsidR="008C03E8" w:rsidRPr="008C03E8" w:rsidTr="008C03E8">
        <w:trPr>
          <w:trHeight w:val="140"/>
        </w:trPr>
        <w:tc>
          <w:tcPr>
            <w:tcW w:w="426"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F20D4A"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lang w:val="uk-UA"/>
              </w:rPr>
            </w:pPr>
            <w:r>
              <w:rPr>
                <w:rFonts w:ascii="PT Sans" w:hAnsi="PT Sans" w:cs="PT Sans"/>
                <w:color w:val="000000"/>
                <w:sz w:val="9"/>
                <w:szCs w:val="9"/>
                <w:lang w:val="uk-UA"/>
              </w:rPr>
              <w:t>Символ</w:t>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rPr>
            </w:pPr>
            <w:proofErr w:type="spellStart"/>
            <w:r w:rsidRPr="008C03E8">
              <w:rPr>
                <w:rFonts w:ascii="PT Sans" w:hAnsi="PT Sans" w:cs="PT Sans"/>
                <w:color w:val="000000"/>
                <w:sz w:val="9"/>
                <w:szCs w:val="9"/>
              </w:rPr>
              <w:t>Опис</w:t>
            </w:r>
            <w:proofErr w:type="spellEnd"/>
          </w:p>
        </w:tc>
        <w:tc>
          <w:tcPr>
            <w:tcW w:w="425"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F20D4A"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lang w:val="uk-UA"/>
              </w:rPr>
            </w:pPr>
            <w:r>
              <w:rPr>
                <w:rFonts w:ascii="PT Sans" w:hAnsi="PT Sans" w:cs="PT Sans"/>
                <w:color w:val="000000"/>
                <w:sz w:val="9"/>
                <w:szCs w:val="9"/>
                <w:lang w:val="uk-UA"/>
              </w:rPr>
              <w:t>Символ</w:t>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rPr>
            </w:pPr>
            <w:proofErr w:type="spellStart"/>
            <w:r w:rsidRPr="008C03E8">
              <w:rPr>
                <w:rFonts w:ascii="PT Sans" w:hAnsi="PT Sans" w:cs="PT Sans"/>
                <w:color w:val="000000"/>
                <w:sz w:val="9"/>
                <w:szCs w:val="9"/>
              </w:rPr>
              <w:t>Опис</w:t>
            </w:r>
            <w:proofErr w:type="spellEnd"/>
          </w:p>
        </w:tc>
      </w:tr>
      <w:tr w:rsidR="008C03E8" w:rsidRPr="008C03E8" w:rsidTr="008C03E8">
        <w:trPr>
          <w:trHeight w:val="124"/>
        </w:trPr>
        <w:tc>
          <w:tcPr>
            <w:tcW w:w="426"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99588" cy="995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gs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53" cy="105453"/>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lang w:val="uk-UA"/>
              </w:rPr>
            </w:pPr>
            <w:r w:rsidRPr="008C03E8">
              <w:rPr>
                <w:rFonts w:ascii="PT Sans" w:hAnsi="PT Sans" w:cs="PT Sans"/>
                <w:color w:val="000000"/>
                <w:sz w:val="9"/>
                <w:szCs w:val="9"/>
              </w:rPr>
              <w:t xml:space="preserve">сигнал </w:t>
            </w:r>
            <w:r w:rsidR="00F20D4A">
              <w:rPr>
                <w:rFonts w:ascii="PT Sans" w:hAnsi="PT Sans" w:cs="PT Sans"/>
                <w:color w:val="000000"/>
                <w:sz w:val="9"/>
                <w:szCs w:val="9"/>
                <w:lang w:val="uk-UA"/>
              </w:rPr>
              <w:t>мережі</w:t>
            </w:r>
            <w:r w:rsidRPr="008C03E8">
              <w:rPr>
                <w:rFonts w:ascii="PT Sans" w:hAnsi="PT Sans" w:cs="PT Sans"/>
                <w:color w:val="000000"/>
                <w:sz w:val="9"/>
                <w:szCs w:val="9"/>
              </w:rPr>
              <w:t xml:space="preserve"> </w:t>
            </w:r>
            <w:r w:rsidR="00F20D4A">
              <w:rPr>
                <w:rFonts w:ascii="PT Sans" w:hAnsi="PT Sans" w:cs="PT Sans"/>
                <w:color w:val="000000"/>
                <w:sz w:val="9"/>
                <w:szCs w:val="9"/>
                <w:lang w:val="uk-UA"/>
              </w:rPr>
              <w:t>відсутній</w:t>
            </w:r>
          </w:p>
        </w:tc>
        <w:tc>
          <w:tcPr>
            <w:tcW w:w="425"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108642" cy="117769"/>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названия.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27" cy="126316"/>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F20D4A"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rPr>
            </w:pPr>
            <w:proofErr w:type="spellStart"/>
            <w:r>
              <w:rPr>
                <w:rFonts w:ascii="PT Sans" w:hAnsi="PT Sans" w:cs="PT Sans"/>
                <w:color w:val="000000"/>
                <w:sz w:val="9"/>
                <w:szCs w:val="9"/>
                <w:lang w:val="uk-UA"/>
              </w:rPr>
              <w:t>увімкнено</w:t>
            </w:r>
            <w:proofErr w:type="spellEnd"/>
            <w:r w:rsidR="008C03E8" w:rsidRPr="008C03E8">
              <w:rPr>
                <w:rFonts w:ascii="PT Sans" w:hAnsi="PT Sans" w:cs="PT Sans"/>
                <w:color w:val="000000"/>
                <w:sz w:val="9"/>
                <w:szCs w:val="9"/>
              </w:rPr>
              <w:t xml:space="preserve"> </w:t>
            </w:r>
            <w:r>
              <w:rPr>
                <w:rFonts w:ascii="PT Sans" w:hAnsi="PT Sans" w:cs="PT Sans"/>
                <w:color w:val="000000"/>
                <w:sz w:val="9"/>
                <w:szCs w:val="9"/>
                <w:lang w:val="uk-UA"/>
              </w:rPr>
              <w:t>тихий</w:t>
            </w:r>
            <w:r w:rsidR="008C03E8" w:rsidRPr="008C03E8">
              <w:rPr>
                <w:rFonts w:ascii="PT Sans" w:hAnsi="PT Sans" w:cs="PT Sans"/>
                <w:color w:val="000000"/>
                <w:sz w:val="9"/>
                <w:szCs w:val="9"/>
              </w:rPr>
              <w:t xml:space="preserve"> режим</w:t>
            </w:r>
          </w:p>
        </w:tc>
      </w:tr>
      <w:tr w:rsidR="008C03E8" w:rsidRPr="008C03E8" w:rsidTr="008C03E8">
        <w:trPr>
          <w:trHeight w:val="226"/>
        </w:trPr>
        <w:tc>
          <w:tcPr>
            <w:tcW w:w="426"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174894" cy="1186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m 5 b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654" cy="122552"/>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lang w:val="uk-UA"/>
              </w:rPr>
            </w:pPr>
            <w:r w:rsidRPr="008C03E8">
              <w:rPr>
                <w:rFonts w:ascii="PT Sans" w:hAnsi="PT Sans" w:cs="PT Sans"/>
                <w:color w:val="000000"/>
                <w:sz w:val="9"/>
                <w:szCs w:val="9"/>
              </w:rPr>
              <w:t xml:space="preserve">сигнал </w:t>
            </w:r>
            <w:r w:rsidR="00F20D4A">
              <w:rPr>
                <w:rFonts w:ascii="PT Sans" w:hAnsi="PT Sans" w:cs="PT Sans"/>
                <w:color w:val="000000"/>
                <w:sz w:val="9"/>
                <w:szCs w:val="9"/>
                <w:lang w:val="uk-UA"/>
              </w:rPr>
              <w:t>мережі</w:t>
            </w:r>
          </w:p>
        </w:tc>
        <w:tc>
          <w:tcPr>
            <w:tcW w:w="425"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145577" cy="126246"/>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bro mo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47" cy="131337"/>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F20D4A"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rPr>
            </w:pPr>
            <w:proofErr w:type="spellStart"/>
            <w:r>
              <w:rPr>
                <w:rFonts w:ascii="PT Sans" w:hAnsi="PT Sans" w:cs="PT Sans"/>
                <w:color w:val="000000"/>
                <w:sz w:val="9"/>
                <w:szCs w:val="9"/>
                <w:lang w:val="uk-UA"/>
              </w:rPr>
              <w:t>увімкнено</w:t>
            </w:r>
            <w:proofErr w:type="spellEnd"/>
            <w:r w:rsidR="008C03E8" w:rsidRPr="008C03E8">
              <w:rPr>
                <w:rFonts w:ascii="PT Sans" w:hAnsi="PT Sans" w:cs="PT Sans"/>
                <w:color w:val="000000"/>
                <w:sz w:val="9"/>
                <w:szCs w:val="9"/>
              </w:rPr>
              <w:t xml:space="preserve"> в</w:t>
            </w:r>
            <w:r>
              <w:rPr>
                <w:rFonts w:ascii="PT Sans" w:hAnsi="PT Sans" w:cs="PT Sans"/>
                <w:color w:val="000000"/>
                <w:sz w:val="9"/>
                <w:szCs w:val="9"/>
                <w:lang w:val="uk-UA"/>
              </w:rPr>
              <w:t>і</w:t>
            </w:r>
            <w:proofErr w:type="spellStart"/>
            <w:r w:rsidR="008C03E8" w:rsidRPr="008C03E8">
              <w:rPr>
                <w:rFonts w:ascii="PT Sans" w:hAnsi="PT Sans" w:cs="PT Sans"/>
                <w:color w:val="000000"/>
                <w:sz w:val="9"/>
                <w:szCs w:val="9"/>
              </w:rPr>
              <w:t>бро</w:t>
            </w:r>
            <w:proofErr w:type="spellEnd"/>
            <w:r w:rsidR="008C03E8" w:rsidRPr="008C03E8">
              <w:rPr>
                <w:rFonts w:ascii="PT Sans" w:hAnsi="PT Sans" w:cs="PT Sans"/>
                <w:color w:val="000000"/>
                <w:sz w:val="9"/>
                <w:szCs w:val="9"/>
              </w:rPr>
              <w:t xml:space="preserve"> режим</w:t>
            </w:r>
          </w:p>
        </w:tc>
      </w:tr>
      <w:tr w:rsidR="008C03E8" w:rsidRPr="008C03E8" w:rsidTr="008C03E8">
        <w:trPr>
          <w:trHeight w:val="226"/>
        </w:trPr>
        <w:tc>
          <w:tcPr>
            <w:tcW w:w="426"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185596" cy="102830"/>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ttery 404.png"/>
                          <pic:cNvPicPr/>
                        </pic:nvPicPr>
                        <pic:blipFill>
                          <a:blip r:embed="rId13">
                            <a:extLst>
                              <a:ext uri="{28A0092B-C50C-407E-A947-70E740481C1C}">
                                <a14:useLocalDpi xmlns:a14="http://schemas.microsoft.com/office/drawing/2010/main" val="0"/>
                              </a:ext>
                            </a:extLst>
                          </a:blip>
                          <a:stretch>
                            <a:fillRect/>
                          </a:stretch>
                        </pic:blipFill>
                        <pic:spPr>
                          <a:xfrm>
                            <a:off x="0" y="0"/>
                            <a:ext cx="189336" cy="104902"/>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lang w:val="uk-UA"/>
              </w:rPr>
            </w:pPr>
            <w:r w:rsidRPr="008C03E8">
              <w:rPr>
                <w:rFonts w:ascii="PT Sans" w:hAnsi="PT Sans" w:cs="PT Sans"/>
                <w:color w:val="000000"/>
                <w:sz w:val="9"/>
                <w:szCs w:val="9"/>
              </w:rPr>
              <w:t>индикатор заряд</w:t>
            </w:r>
            <w:r w:rsidR="00F20D4A">
              <w:rPr>
                <w:rFonts w:ascii="PT Sans" w:hAnsi="PT Sans" w:cs="PT Sans"/>
                <w:color w:val="000000"/>
                <w:sz w:val="9"/>
                <w:szCs w:val="9"/>
                <w:lang w:val="uk-UA"/>
              </w:rPr>
              <w:t>у</w:t>
            </w:r>
            <w:r w:rsidRPr="008C03E8">
              <w:rPr>
                <w:rFonts w:ascii="PT Sans" w:hAnsi="PT Sans" w:cs="PT Sans"/>
                <w:color w:val="000000"/>
                <w:sz w:val="9"/>
                <w:szCs w:val="9"/>
              </w:rPr>
              <w:t xml:space="preserve"> </w:t>
            </w:r>
            <w:proofErr w:type="spellStart"/>
            <w:r w:rsidRPr="008C03E8">
              <w:rPr>
                <w:rFonts w:ascii="PT Sans" w:hAnsi="PT Sans" w:cs="PT Sans"/>
                <w:color w:val="000000"/>
                <w:sz w:val="9"/>
                <w:szCs w:val="9"/>
              </w:rPr>
              <w:t>батаре</w:t>
            </w:r>
            <w:proofErr w:type="spellEnd"/>
            <w:r w:rsidR="00F20D4A">
              <w:rPr>
                <w:rFonts w:ascii="PT Sans" w:hAnsi="PT Sans" w:cs="PT Sans"/>
                <w:color w:val="000000"/>
                <w:sz w:val="9"/>
                <w:szCs w:val="9"/>
                <w:lang w:val="uk-UA"/>
              </w:rPr>
              <w:t>ї</w:t>
            </w:r>
          </w:p>
        </w:tc>
        <w:tc>
          <w:tcPr>
            <w:tcW w:w="425"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121616" cy="129217"/>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_EAR (4).png"/>
                          <pic:cNvPicPr/>
                        </pic:nvPicPr>
                        <pic:blipFill>
                          <a:blip r:embed="rId14">
                            <a:extLst>
                              <a:ext uri="{28A0092B-C50C-407E-A947-70E740481C1C}">
                                <a14:useLocalDpi xmlns:a14="http://schemas.microsoft.com/office/drawing/2010/main" val="0"/>
                              </a:ext>
                            </a:extLst>
                          </a:blip>
                          <a:stretch>
                            <a:fillRect/>
                          </a:stretch>
                        </pic:blipFill>
                        <pic:spPr>
                          <a:xfrm>
                            <a:off x="0" y="0"/>
                            <a:ext cx="128590" cy="136627"/>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rPr>
            </w:pPr>
            <w:r w:rsidRPr="008C03E8">
              <w:rPr>
                <w:rFonts w:ascii="PT Sans" w:hAnsi="PT Sans" w:cs="PT Sans"/>
                <w:color w:val="000000"/>
                <w:sz w:val="9"/>
                <w:szCs w:val="9"/>
              </w:rPr>
              <w:t>п</w:t>
            </w:r>
            <w:r w:rsidR="00F20D4A">
              <w:rPr>
                <w:rFonts w:ascii="PT Sans" w:hAnsi="PT Sans" w:cs="PT Sans"/>
                <w:color w:val="000000"/>
                <w:sz w:val="9"/>
                <w:szCs w:val="9"/>
                <w:lang w:val="uk-UA"/>
              </w:rPr>
              <w:t>і</w:t>
            </w:r>
            <w:proofErr w:type="spellStart"/>
            <w:r w:rsidRPr="008C03E8">
              <w:rPr>
                <w:rFonts w:ascii="PT Sans" w:hAnsi="PT Sans" w:cs="PT Sans"/>
                <w:color w:val="000000"/>
                <w:sz w:val="9"/>
                <w:szCs w:val="9"/>
              </w:rPr>
              <w:t>дключен</w:t>
            </w:r>
            <w:proofErr w:type="spellEnd"/>
            <w:r w:rsidR="00F20D4A">
              <w:rPr>
                <w:rFonts w:ascii="PT Sans" w:hAnsi="PT Sans" w:cs="PT Sans"/>
                <w:color w:val="000000"/>
                <w:sz w:val="9"/>
                <w:szCs w:val="9"/>
                <w:lang w:val="uk-UA"/>
              </w:rPr>
              <w:t>о</w:t>
            </w:r>
            <w:r w:rsidRPr="008C03E8">
              <w:rPr>
                <w:rFonts w:ascii="PT Sans" w:hAnsi="PT Sans" w:cs="PT Sans"/>
                <w:color w:val="000000"/>
                <w:sz w:val="9"/>
                <w:szCs w:val="9"/>
              </w:rPr>
              <w:t xml:space="preserve"> на</w:t>
            </w:r>
            <w:r w:rsidR="00F20D4A">
              <w:rPr>
                <w:rFonts w:ascii="PT Sans" w:hAnsi="PT Sans" w:cs="PT Sans"/>
                <w:color w:val="000000"/>
                <w:sz w:val="9"/>
                <w:szCs w:val="9"/>
                <w:lang w:val="uk-UA"/>
              </w:rPr>
              <w:t>в</w:t>
            </w:r>
            <w:r w:rsidRPr="008C03E8">
              <w:rPr>
                <w:rFonts w:ascii="PT Sans" w:hAnsi="PT Sans" w:cs="PT Sans"/>
                <w:color w:val="000000"/>
                <w:sz w:val="9"/>
                <w:szCs w:val="9"/>
              </w:rPr>
              <w:t>ушники</w:t>
            </w:r>
          </w:p>
        </w:tc>
      </w:tr>
      <w:tr w:rsidR="008C03E8" w:rsidRPr="008C03E8" w:rsidTr="008C03E8">
        <w:trPr>
          <w:trHeight w:val="255"/>
        </w:trPr>
        <w:tc>
          <w:tcPr>
            <w:tcW w:w="426"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112729" cy="112729"/>
                  <wp:effectExtent l="0" t="0" r="190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message 4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932" cy="114932"/>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lang w:val="uk-UA"/>
              </w:rPr>
            </w:pPr>
            <w:proofErr w:type="spellStart"/>
            <w:r w:rsidRPr="008C03E8">
              <w:rPr>
                <w:rFonts w:ascii="PT Sans" w:hAnsi="PT Sans" w:cs="PT Sans"/>
                <w:color w:val="000000"/>
                <w:sz w:val="9"/>
                <w:szCs w:val="9"/>
              </w:rPr>
              <w:t>нове</w:t>
            </w:r>
            <w:proofErr w:type="spellEnd"/>
            <w:r w:rsidRPr="008C03E8">
              <w:rPr>
                <w:rFonts w:ascii="PT Sans" w:hAnsi="PT Sans" w:cs="PT Sans"/>
                <w:color w:val="000000"/>
                <w:sz w:val="9"/>
                <w:szCs w:val="9"/>
              </w:rPr>
              <w:t xml:space="preserve"> </w:t>
            </w:r>
            <w:r w:rsidR="00F20D4A">
              <w:rPr>
                <w:rFonts w:ascii="PT Sans" w:hAnsi="PT Sans" w:cs="PT Sans"/>
                <w:color w:val="000000"/>
                <w:sz w:val="9"/>
                <w:szCs w:val="9"/>
                <w:lang w:val="uk-UA"/>
              </w:rPr>
              <w:t>повідомлення</w:t>
            </w:r>
          </w:p>
        </w:tc>
        <w:tc>
          <w:tcPr>
            <w:tcW w:w="425"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143781" cy="143781"/>
                  <wp:effectExtent l="0" t="0" r="889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arm clock 40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204" cy="147204"/>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lang w:val="uk-UA"/>
              </w:rPr>
            </w:pPr>
            <w:r w:rsidRPr="008C03E8">
              <w:rPr>
                <w:rFonts w:ascii="PT Sans" w:hAnsi="PT Sans" w:cs="PT Sans"/>
                <w:color w:val="000000"/>
                <w:sz w:val="9"/>
                <w:szCs w:val="9"/>
              </w:rPr>
              <w:t xml:space="preserve">будильник </w:t>
            </w:r>
            <w:proofErr w:type="spellStart"/>
            <w:r w:rsidR="00F20D4A">
              <w:rPr>
                <w:rFonts w:ascii="PT Sans" w:hAnsi="PT Sans" w:cs="PT Sans"/>
                <w:color w:val="000000"/>
                <w:sz w:val="9"/>
                <w:szCs w:val="9"/>
                <w:lang w:val="uk-UA"/>
              </w:rPr>
              <w:t>увімкнено</w:t>
            </w:r>
            <w:proofErr w:type="spellEnd"/>
          </w:p>
        </w:tc>
      </w:tr>
      <w:tr w:rsidR="008C03E8" w:rsidRPr="008C03E8" w:rsidTr="008C03E8">
        <w:trPr>
          <w:trHeight w:val="233"/>
        </w:trPr>
        <w:tc>
          <w:tcPr>
            <w:tcW w:w="426"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87271" cy="109679"/>
                  <wp:effectExtent l="0" t="0" r="825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ssed call 4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180" cy="115849"/>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lang w:val="uk-UA"/>
              </w:rPr>
            </w:pPr>
            <w:r w:rsidRPr="008C03E8">
              <w:rPr>
                <w:rFonts w:ascii="PT Sans" w:hAnsi="PT Sans" w:cs="PT Sans"/>
                <w:color w:val="000000"/>
                <w:sz w:val="9"/>
                <w:szCs w:val="9"/>
              </w:rPr>
              <w:t>нов</w:t>
            </w:r>
            <w:proofErr w:type="spellStart"/>
            <w:r w:rsidR="00F20D4A">
              <w:rPr>
                <w:rFonts w:ascii="PT Sans" w:hAnsi="PT Sans" w:cs="PT Sans"/>
                <w:color w:val="000000"/>
                <w:sz w:val="9"/>
                <w:szCs w:val="9"/>
                <w:lang w:val="uk-UA"/>
              </w:rPr>
              <w:t>ий</w:t>
            </w:r>
            <w:proofErr w:type="spellEnd"/>
            <w:r w:rsidRPr="008C03E8">
              <w:rPr>
                <w:rFonts w:ascii="PT Sans" w:hAnsi="PT Sans" w:cs="PT Sans"/>
                <w:color w:val="000000"/>
                <w:sz w:val="9"/>
                <w:szCs w:val="9"/>
              </w:rPr>
              <w:t xml:space="preserve"> пропущен</w:t>
            </w:r>
            <w:r w:rsidR="00F20D4A">
              <w:rPr>
                <w:rFonts w:ascii="PT Sans" w:hAnsi="PT Sans" w:cs="PT Sans"/>
                <w:color w:val="000000"/>
                <w:sz w:val="9"/>
                <w:szCs w:val="9"/>
                <w:lang w:val="uk-UA"/>
              </w:rPr>
              <w:t>и</w:t>
            </w:r>
            <w:r w:rsidRPr="008C03E8">
              <w:rPr>
                <w:rFonts w:ascii="PT Sans" w:hAnsi="PT Sans" w:cs="PT Sans"/>
                <w:color w:val="000000"/>
                <w:sz w:val="9"/>
                <w:szCs w:val="9"/>
              </w:rPr>
              <w:t xml:space="preserve">й </w:t>
            </w:r>
            <w:r w:rsidR="00F20D4A">
              <w:rPr>
                <w:rFonts w:ascii="PT Sans" w:hAnsi="PT Sans" w:cs="PT Sans"/>
                <w:color w:val="000000"/>
                <w:sz w:val="9"/>
                <w:szCs w:val="9"/>
                <w:lang w:val="uk-UA"/>
              </w:rPr>
              <w:t>виклик</w:t>
            </w:r>
          </w:p>
        </w:tc>
        <w:tc>
          <w:tcPr>
            <w:tcW w:w="425"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73422" cy="113615"/>
                  <wp:effectExtent l="0" t="0" r="317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luetooth 4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319" cy="121193"/>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F20D4A"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lang w:val="uk-UA"/>
              </w:rPr>
            </w:pPr>
            <w:proofErr w:type="spellStart"/>
            <w:r w:rsidRPr="008C03E8">
              <w:rPr>
                <w:rFonts w:ascii="PT Sans" w:hAnsi="PT Sans" w:cs="PT Sans"/>
                <w:color w:val="000000"/>
                <w:sz w:val="9"/>
                <w:szCs w:val="9"/>
              </w:rPr>
              <w:t>Bluetooth</w:t>
            </w:r>
            <w:proofErr w:type="spellEnd"/>
            <w:r w:rsidRPr="008C03E8">
              <w:rPr>
                <w:rFonts w:ascii="PT Sans" w:hAnsi="PT Sans" w:cs="PT Sans"/>
                <w:color w:val="000000"/>
                <w:sz w:val="9"/>
                <w:szCs w:val="9"/>
              </w:rPr>
              <w:t xml:space="preserve"> </w:t>
            </w:r>
            <w:proofErr w:type="spellStart"/>
            <w:r w:rsidR="00F20D4A">
              <w:rPr>
                <w:rFonts w:ascii="PT Sans" w:hAnsi="PT Sans" w:cs="PT Sans"/>
                <w:color w:val="000000"/>
                <w:sz w:val="9"/>
                <w:szCs w:val="9"/>
                <w:lang w:val="uk-UA"/>
              </w:rPr>
              <w:t>увімкнено</w:t>
            </w:r>
            <w:proofErr w:type="spellEnd"/>
          </w:p>
        </w:tc>
      </w:tr>
      <w:tr w:rsidR="008C03E8" w:rsidRPr="008C03E8" w:rsidTr="008C03E8">
        <w:trPr>
          <w:trHeight w:val="226"/>
        </w:trPr>
        <w:tc>
          <w:tcPr>
            <w:tcW w:w="426"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lastRenderedPageBreak/>
              <w:drawing>
                <wp:inline distT="0" distB="0" distL="0" distR="0">
                  <wp:extent cx="81481" cy="11979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neral mode 40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895" cy="126289"/>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F20D4A"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rPr>
            </w:pPr>
            <w:proofErr w:type="spellStart"/>
            <w:r>
              <w:rPr>
                <w:rFonts w:ascii="PT Sans" w:hAnsi="PT Sans" w:cs="PT Sans"/>
                <w:color w:val="000000"/>
                <w:sz w:val="9"/>
                <w:szCs w:val="9"/>
                <w:lang w:val="uk-UA"/>
              </w:rPr>
              <w:t>увімкнено</w:t>
            </w:r>
            <w:proofErr w:type="spellEnd"/>
            <w:r w:rsidR="008C03E8" w:rsidRPr="008C03E8">
              <w:rPr>
                <w:rFonts w:ascii="PT Sans" w:hAnsi="PT Sans" w:cs="PT Sans"/>
                <w:color w:val="000000"/>
                <w:sz w:val="9"/>
                <w:szCs w:val="9"/>
              </w:rPr>
              <w:t xml:space="preserve"> </w:t>
            </w:r>
            <w:r>
              <w:rPr>
                <w:rFonts w:ascii="PT Sans" w:hAnsi="PT Sans" w:cs="PT Sans"/>
                <w:color w:val="000000"/>
                <w:sz w:val="9"/>
                <w:szCs w:val="9"/>
                <w:lang w:val="uk-UA"/>
              </w:rPr>
              <w:t>загальний</w:t>
            </w:r>
            <w:r w:rsidR="008C03E8" w:rsidRPr="008C03E8">
              <w:rPr>
                <w:rFonts w:ascii="PT Sans" w:hAnsi="PT Sans" w:cs="PT Sans"/>
                <w:color w:val="000000"/>
                <w:sz w:val="9"/>
                <w:szCs w:val="9"/>
              </w:rPr>
              <w:t xml:space="preserve"> режим</w:t>
            </w:r>
          </w:p>
        </w:tc>
        <w:tc>
          <w:tcPr>
            <w:tcW w:w="425"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8C03E8">
            <w:pPr>
              <w:tabs>
                <w:tab w:val="left" w:pos="113"/>
                <w:tab w:val="right" w:pos="140"/>
                <w:tab w:val="right" w:leader="dot" w:pos="3039"/>
              </w:tabs>
              <w:autoSpaceDE w:val="0"/>
              <w:autoSpaceDN w:val="0"/>
              <w:adjustRightInd w:val="0"/>
              <w:spacing w:after="0" w:line="288" w:lineRule="auto"/>
              <w:jc w:val="center"/>
              <w:textAlignment w:val="center"/>
              <w:rPr>
                <w:rFonts w:ascii="PT Sans" w:hAnsi="PT Sans" w:cs="PT Sans"/>
                <w:b/>
                <w:bCs/>
                <w:color w:val="000000"/>
                <w:sz w:val="10"/>
                <w:szCs w:val="10"/>
              </w:rPr>
            </w:pPr>
            <w:r>
              <w:rPr>
                <w:rFonts w:ascii="PT Sans" w:hAnsi="PT Sans" w:cs="PT Sans"/>
                <w:b/>
                <w:bCs/>
                <w:noProof/>
                <w:color w:val="000000"/>
                <w:sz w:val="10"/>
                <w:szCs w:val="10"/>
                <w:lang w:val="en-US"/>
              </w:rPr>
              <w:drawing>
                <wp:inline distT="0" distB="0" distL="0" distR="0">
                  <wp:extent cx="88310" cy="115482"/>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_GPRSC.png"/>
                          <pic:cNvPicPr/>
                        </pic:nvPicPr>
                        <pic:blipFill>
                          <a:blip r:embed="rId20">
                            <a:extLst>
                              <a:ext uri="{28A0092B-C50C-407E-A947-70E740481C1C}">
                                <a14:useLocalDpi xmlns:a14="http://schemas.microsoft.com/office/drawing/2010/main" val="0"/>
                              </a:ext>
                            </a:extLst>
                          </a:blip>
                          <a:stretch>
                            <a:fillRect/>
                          </a:stretch>
                        </pic:blipFill>
                        <pic:spPr>
                          <a:xfrm>
                            <a:off x="0" y="0"/>
                            <a:ext cx="92618" cy="121116"/>
                          </a:xfrm>
                          <a:prstGeom prst="rect">
                            <a:avLst/>
                          </a:prstGeom>
                        </pic:spPr>
                      </pic:pic>
                    </a:graphicData>
                  </a:graphic>
                </wp:inline>
              </w:drawing>
            </w:r>
          </w:p>
        </w:tc>
        <w:tc>
          <w:tcPr>
            <w:tcW w:w="1134" w:type="dxa"/>
            <w:tcBorders>
              <w:top w:val="single" w:sz="4" w:space="0" w:color="C6C6C5"/>
              <w:left w:val="single" w:sz="4" w:space="0" w:color="C6C6C5"/>
              <w:bottom w:val="single" w:sz="4" w:space="0" w:color="C6C6C5"/>
              <w:right w:val="single" w:sz="4" w:space="0" w:color="C6C6C5"/>
            </w:tcBorders>
            <w:shd w:val="solid" w:color="FFFFFF" w:fill="auto"/>
            <w:tcMar>
              <w:top w:w="28" w:type="dxa"/>
              <w:left w:w="28" w:type="dxa"/>
              <w:bottom w:w="28" w:type="dxa"/>
              <w:right w:w="28" w:type="dxa"/>
            </w:tcMar>
            <w:vAlign w:val="center"/>
          </w:tcPr>
          <w:p w:rsidR="008C03E8" w:rsidRPr="008C03E8" w:rsidRDefault="008C03E8" w:rsidP="00F20D4A">
            <w:pPr>
              <w:tabs>
                <w:tab w:val="left" w:pos="113"/>
                <w:tab w:val="right" w:pos="140"/>
                <w:tab w:val="right" w:leader="dot" w:pos="3039"/>
              </w:tabs>
              <w:autoSpaceDE w:val="0"/>
              <w:autoSpaceDN w:val="0"/>
              <w:adjustRightInd w:val="0"/>
              <w:spacing w:after="0" w:line="288" w:lineRule="auto"/>
              <w:textAlignment w:val="center"/>
              <w:rPr>
                <w:rFonts w:ascii="PT Sans" w:hAnsi="PT Sans" w:cs="PT Sans"/>
                <w:b/>
                <w:bCs/>
                <w:color w:val="000000"/>
                <w:sz w:val="10"/>
                <w:szCs w:val="10"/>
              </w:rPr>
            </w:pPr>
            <w:r w:rsidRPr="008C03E8">
              <w:rPr>
                <w:rFonts w:ascii="PT Sans" w:hAnsi="PT Sans" w:cs="PT Sans"/>
                <w:color w:val="000000"/>
                <w:sz w:val="9"/>
                <w:szCs w:val="9"/>
              </w:rPr>
              <w:t>GPRS-</w:t>
            </w:r>
            <w:r w:rsidR="00F20D4A">
              <w:rPr>
                <w:rFonts w:ascii="PT Sans" w:hAnsi="PT Sans" w:cs="PT Sans"/>
                <w:color w:val="000000"/>
                <w:sz w:val="9"/>
                <w:szCs w:val="9"/>
                <w:lang w:val="uk-UA"/>
              </w:rPr>
              <w:t>і</w:t>
            </w:r>
            <w:proofErr w:type="spellStart"/>
            <w:r w:rsidRPr="008C03E8">
              <w:rPr>
                <w:rFonts w:ascii="PT Sans" w:hAnsi="PT Sans" w:cs="PT Sans"/>
                <w:color w:val="000000"/>
                <w:sz w:val="9"/>
                <w:szCs w:val="9"/>
              </w:rPr>
              <w:t>нтернет</w:t>
            </w:r>
            <w:proofErr w:type="spellEnd"/>
            <w:r w:rsidRPr="008C03E8">
              <w:rPr>
                <w:rFonts w:ascii="PT Sans" w:hAnsi="PT Sans" w:cs="PT Sans"/>
                <w:color w:val="000000"/>
                <w:sz w:val="9"/>
                <w:szCs w:val="9"/>
              </w:rPr>
              <w:t xml:space="preserve"> </w:t>
            </w:r>
            <w:r w:rsidR="00F20D4A">
              <w:rPr>
                <w:rFonts w:ascii="PT Sans" w:hAnsi="PT Sans" w:cs="PT Sans"/>
                <w:color w:val="000000"/>
                <w:sz w:val="9"/>
                <w:szCs w:val="9"/>
                <w:lang w:val="uk-UA"/>
              </w:rPr>
              <w:t>з</w:t>
            </w:r>
            <w:r w:rsidR="00F20D4A">
              <w:rPr>
                <w:rFonts w:ascii="PT Sans" w:hAnsi="PT Sans" w:cs="PT Sans"/>
                <w:color w:val="000000"/>
                <w:sz w:val="9"/>
                <w:szCs w:val="9"/>
                <w:lang w:val="en-US"/>
              </w:rPr>
              <w:t>’</w:t>
            </w:r>
            <w:r w:rsidR="00F20D4A">
              <w:rPr>
                <w:rFonts w:ascii="PT Sans" w:hAnsi="PT Sans" w:cs="PT Sans"/>
                <w:color w:val="000000"/>
                <w:sz w:val="9"/>
                <w:szCs w:val="9"/>
                <w:lang w:val="uk-UA"/>
              </w:rPr>
              <w:t>е</w:t>
            </w:r>
            <w:proofErr w:type="spellStart"/>
            <w:r w:rsidR="00F20D4A">
              <w:rPr>
                <w:rFonts w:ascii="PT Sans" w:hAnsi="PT Sans" w:cs="PT Sans"/>
                <w:color w:val="000000"/>
                <w:sz w:val="9"/>
                <w:szCs w:val="9"/>
              </w:rPr>
              <w:t>д</w:t>
            </w:r>
            <w:r w:rsidRPr="008C03E8">
              <w:rPr>
                <w:rFonts w:ascii="PT Sans" w:hAnsi="PT Sans" w:cs="PT Sans"/>
                <w:color w:val="000000"/>
                <w:sz w:val="9"/>
                <w:szCs w:val="9"/>
              </w:rPr>
              <w:t>н</w:t>
            </w:r>
            <w:proofErr w:type="spellEnd"/>
            <w:r w:rsidR="00F20D4A">
              <w:rPr>
                <w:rFonts w:ascii="PT Sans" w:hAnsi="PT Sans" w:cs="PT Sans"/>
                <w:color w:val="000000"/>
                <w:sz w:val="9"/>
                <w:szCs w:val="9"/>
                <w:lang w:val="uk-UA"/>
              </w:rPr>
              <w:t>а</w:t>
            </w:r>
            <w:r w:rsidRPr="008C03E8">
              <w:rPr>
                <w:rFonts w:ascii="PT Sans" w:hAnsi="PT Sans" w:cs="PT Sans"/>
                <w:color w:val="000000"/>
                <w:sz w:val="9"/>
                <w:szCs w:val="9"/>
              </w:rPr>
              <w:t>н</w:t>
            </w:r>
            <w:r w:rsidR="00F20D4A">
              <w:rPr>
                <w:rFonts w:ascii="PT Sans" w:hAnsi="PT Sans" w:cs="PT Sans"/>
                <w:color w:val="000000"/>
                <w:sz w:val="9"/>
                <w:szCs w:val="9"/>
                <w:lang w:val="uk-UA"/>
              </w:rPr>
              <w:t>ня</w:t>
            </w:r>
            <w:r w:rsidRPr="008C03E8">
              <w:rPr>
                <w:rFonts w:ascii="PT Sans" w:hAnsi="PT Sans" w:cs="PT Sans"/>
                <w:color w:val="000000"/>
                <w:sz w:val="9"/>
                <w:szCs w:val="9"/>
              </w:rPr>
              <w:t xml:space="preserve"> активно</w:t>
            </w:r>
          </w:p>
        </w:tc>
      </w:tr>
    </w:tbl>
    <w:p w:rsidR="00301EBE" w:rsidRDefault="00301EBE" w:rsidP="00767395">
      <w:pPr>
        <w:pStyle w:val="A10"/>
        <w:rPr>
          <w:color w:val="auto"/>
        </w:rPr>
      </w:pPr>
    </w:p>
    <w:p w:rsidR="00F20D4A" w:rsidRPr="00F20D4A" w:rsidRDefault="00F20D4A" w:rsidP="00F20D4A">
      <w:pPr>
        <w:tabs>
          <w:tab w:val="right" w:pos="133"/>
          <w:tab w:val="right" w:leader="dot" w:pos="3685"/>
        </w:tabs>
        <w:autoSpaceDE w:val="0"/>
        <w:autoSpaceDN w:val="0"/>
        <w:adjustRightInd w:val="0"/>
        <w:spacing w:after="0" w:line="240" w:lineRule="auto"/>
        <w:jc w:val="both"/>
        <w:textAlignment w:val="center"/>
        <w:rPr>
          <w:rFonts w:ascii="PT Sans" w:hAnsi="PT Sans" w:cs="PT Sans"/>
          <w:b/>
          <w:sz w:val="14"/>
          <w:szCs w:val="11"/>
        </w:rPr>
      </w:pPr>
      <w:bookmarkStart w:id="9" w:name="_Toc429488398"/>
      <w:proofErr w:type="spellStart"/>
      <w:r w:rsidRPr="00F20D4A">
        <w:rPr>
          <w:rFonts w:ascii="PT Sans" w:hAnsi="PT Sans" w:cs="PT Sans"/>
          <w:b/>
          <w:sz w:val="14"/>
          <w:szCs w:val="11"/>
        </w:rPr>
        <w:t>Підготовка</w:t>
      </w:r>
      <w:proofErr w:type="spellEnd"/>
      <w:r w:rsidRPr="00F20D4A">
        <w:rPr>
          <w:rFonts w:ascii="PT Sans" w:hAnsi="PT Sans" w:cs="PT Sans"/>
          <w:b/>
          <w:sz w:val="14"/>
          <w:szCs w:val="11"/>
        </w:rPr>
        <w:t xml:space="preserve"> до </w:t>
      </w:r>
      <w:proofErr w:type="spellStart"/>
      <w:r w:rsidRPr="00F20D4A">
        <w:rPr>
          <w:rFonts w:ascii="PT Sans" w:hAnsi="PT Sans" w:cs="PT Sans"/>
          <w:b/>
          <w:sz w:val="14"/>
          <w:szCs w:val="11"/>
        </w:rPr>
        <w:t>роботи</w:t>
      </w:r>
      <w:bookmarkEnd w:id="9"/>
      <w:proofErr w:type="spellEnd"/>
    </w:p>
    <w:p w:rsidR="00F20D4A" w:rsidRPr="00F20D4A" w:rsidRDefault="00F20D4A" w:rsidP="00F20D4A">
      <w:pPr>
        <w:pStyle w:val="All"/>
        <w:spacing w:line="240" w:lineRule="auto"/>
        <w:rPr>
          <w:b/>
          <w:color w:val="auto"/>
          <w:sz w:val="12"/>
          <w:lang w:val="ru-RU"/>
        </w:rPr>
      </w:pPr>
      <w:proofErr w:type="spellStart"/>
      <w:r w:rsidRPr="00F20D4A">
        <w:rPr>
          <w:b/>
          <w:color w:val="auto"/>
          <w:sz w:val="12"/>
          <w:lang w:val="ru-RU"/>
        </w:rPr>
        <w:t>Встановлення</w:t>
      </w:r>
      <w:proofErr w:type="spellEnd"/>
      <w:r w:rsidRPr="00F20D4A">
        <w:rPr>
          <w:b/>
          <w:color w:val="auto"/>
          <w:sz w:val="12"/>
          <w:lang w:val="ru-RU"/>
        </w:rPr>
        <w:t xml:space="preserve"> SIM-карт </w:t>
      </w:r>
    </w:p>
    <w:p w:rsidR="00F20D4A" w:rsidRPr="00F20D4A" w:rsidRDefault="00F20D4A" w:rsidP="00F20D4A">
      <w:pPr>
        <w:tabs>
          <w:tab w:val="left" w:pos="142"/>
          <w:tab w:val="left" w:pos="240"/>
        </w:tabs>
        <w:autoSpaceDE w:val="0"/>
        <w:autoSpaceDN w:val="0"/>
        <w:adjustRightInd w:val="0"/>
        <w:spacing w:after="0" w:line="240" w:lineRule="auto"/>
        <w:ind w:firstLine="113"/>
        <w:contextualSpacing/>
        <w:jc w:val="both"/>
        <w:textAlignment w:val="center"/>
        <w:rPr>
          <w:rFonts w:ascii="PT Sans" w:hAnsi="PT Sans" w:cs="PT Sans"/>
          <w:sz w:val="11"/>
          <w:szCs w:val="11"/>
          <w:lang w:val="uk-UA"/>
        </w:rPr>
      </w:pPr>
      <w:r w:rsidRPr="00F20D4A">
        <w:rPr>
          <w:rFonts w:ascii="PT Sans" w:hAnsi="PT Sans" w:cs="PT Sans"/>
          <w:sz w:val="11"/>
          <w:szCs w:val="11"/>
          <w:lang w:val="uk-UA"/>
        </w:rPr>
        <w:t>Даний телефон дозволяє використовувати дві SIM-карти одночасно. Ви можете використовувати дві SIM-карти з різними номерами від різних постачальників послуг мобільного зв’язку.</w:t>
      </w:r>
    </w:p>
    <w:p w:rsidR="005934AB" w:rsidRPr="008825B3" w:rsidRDefault="00F20D4A" w:rsidP="00F20D4A">
      <w:pPr>
        <w:pStyle w:val="All"/>
        <w:spacing w:line="240" w:lineRule="auto"/>
        <w:rPr>
          <w:rStyle w:val="a3"/>
          <w:color w:val="FF0000"/>
        </w:rPr>
      </w:pPr>
      <w:r w:rsidRPr="00F20D4A">
        <w:rPr>
          <w:color w:val="auto"/>
          <w:lang w:val="uk-UA"/>
        </w:rPr>
        <w:t>Перед початком установки SIM-карти переконайтеся в тому, що пристрій вимкнено</w:t>
      </w:r>
      <w:r>
        <w:rPr>
          <w:color w:val="auto"/>
          <w:lang w:val="uk-UA"/>
        </w:rPr>
        <w:t xml:space="preserve">. </w:t>
      </w:r>
      <w:proofErr w:type="spellStart"/>
      <w:r>
        <w:rPr>
          <w:rStyle w:val="a3"/>
        </w:rPr>
        <w:t>Якщо</w:t>
      </w:r>
      <w:proofErr w:type="spellEnd"/>
      <w:r w:rsidR="005934AB" w:rsidRPr="003769FD">
        <w:rPr>
          <w:rStyle w:val="a3"/>
        </w:rPr>
        <w:t xml:space="preserve"> </w:t>
      </w:r>
      <w:proofErr w:type="spellStart"/>
      <w:r>
        <w:rPr>
          <w:rStyle w:val="a3"/>
        </w:rPr>
        <w:t>пристрій</w:t>
      </w:r>
      <w:proofErr w:type="spellEnd"/>
      <w:r w:rsidR="005934AB" w:rsidRPr="003769FD">
        <w:rPr>
          <w:rStyle w:val="a3"/>
        </w:rPr>
        <w:t xml:space="preserve"> </w:t>
      </w:r>
      <w:proofErr w:type="spellStart"/>
      <w:r>
        <w:rPr>
          <w:rStyle w:val="a3"/>
        </w:rPr>
        <w:t>увімкн</w:t>
      </w:r>
      <w:r w:rsidR="005934AB" w:rsidRPr="003769FD">
        <w:rPr>
          <w:rStyle w:val="a3"/>
        </w:rPr>
        <w:t>ено</w:t>
      </w:r>
      <w:proofErr w:type="spellEnd"/>
      <w:r w:rsidR="005934AB" w:rsidRPr="003769FD">
        <w:rPr>
          <w:rStyle w:val="a3"/>
        </w:rPr>
        <w:t xml:space="preserve">, для </w:t>
      </w:r>
      <w:proofErr w:type="spellStart"/>
      <w:r>
        <w:rPr>
          <w:rStyle w:val="a3"/>
        </w:rPr>
        <w:t>йо</w:t>
      </w:r>
      <w:r w:rsidR="005934AB" w:rsidRPr="003769FD">
        <w:rPr>
          <w:rStyle w:val="a3"/>
        </w:rPr>
        <w:t>го</w:t>
      </w:r>
      <w:proofErr w:type="spellEnd"/>
      <w:r w:rsidR="005934AB" w:rsidRPr="003769FD">
        <w:rPr>
          <w:rStyle w:val="a3"/>
        </w:rPr>
        <w:t xml:space="preserve"> </w:t>
      </w:r>
      <w:proofErr w:type="spellStart"/>
      <w:r w:rsidR="005934AB" w:rsidRPr="003769FD">
        <w:rPr>
          <w:rStyle w:val="a3"/>
        </w:rPr>
        <w:t>в</w:t>
      </w:r>
      <w:r>
        <w:rPr>
          <w:rStyle w:val="a3"/>
        </w:rPr>
        <w:t>имкненн</w:t>
      </w:r>
      <w:r w:rsidR="005934AB" w:rsidRPr="003769FD">
        <w:rPr>
          <w:rStyle w:val="a3"/>
        </w:rPr>
        <w:t>я</w:t>
      </w:r>
      <w:proofErr w:type="spellEnd"/>
      <w:r w:rsidR="005934AB" w:rsidRPr="003769FD">
        <w:rPr>
          <w:rStyle w:val="a3"/>
        </w:rPr>
        <w:t xml:space="preserve"> </w:t>
      </w:r>
      <w:proofErr w:type="spellStart"/>
      <w:r>
        <w:rPr>
          <w:rStyle w:val="a3"/>
        </w:rPr>
        <w:t>натисніть</w:t>
      </w:r>
      <w:proofErr w:type="spellEnd"/>
      <w:r w:rsidR="005934AB" w:rsidRPr="003769FD">
        <w:rPr>
          <w:rStyle w:val="a3"/>
        </w:rPr>
        <w:t xml:space="preserve"> </w:t>
      </w:r>
      <w:r>
        <w:rPr>
          <w:rStyle w:val="a3"/>
        </w:rPr>
        <w:t>та</w:t>
      </w:r>
      <w:r w:rsidR="005934AB" w:rsidRPr="003769FD">
        <w:rPr>
          <w:rStyle w:val="a3"/>
        </w:rPr>
        <w:t xml:space="preserve"> </w:t>
      </w:r>
      <w:proofErr w:type="spellStart"/>
      <w:r>
        <w:rPr>
          <w:rStyle w:val="a3"/>
        </w:rPr>
        <w:t>утримуйте</w:t>
      </w:r>
      <w:proofErr w:type="spellEnd"/>
      <w:r w:rsidR="005934AB" w:rsidRPr="003769FD">
        <w:rPr>
          <w:rStyle w:val="a3"/>
        </w:rPr>
        <w:t xml:space="preserve"> </w:t>
      </w:r>
      <w:proofErr w:type="spellStart"/>
      <w:r w:rsidR="005934AB" w:rsidRPr="003769FD">
        <w:rPr>
          <w:rStyle w:val="a3"/>
        </w:rPr>
        <w:t>клав</w:t>
      </w:r>
      <w:r>
        <w:rPr>
          <w:rStyle w:val="a3"/>
        </w:rPr>
        <w:t>і</w:t>
      </w:r>
      <w:r w:rsidR="005934AB" w:rsidRPr="003769FD">
        <w:rPr>
          <w:rStyle w:val="a3"/>
        </w:rPr>
        <w:t>шу</w:t>
      </w:r>
      <w:proofErr w:type="spellEnd"/>
      <w:r w:rsidR="005934AB" w:rsidRPr="003769FD">
        <w:rPr>
          <w:rStyle w:val="a3"/>
        </w:rPr>
        <w:t xml:space="preserve"> </w:t>
      </w:r>
      <w:r w:rsidR="005934AB" w:rsidRPr="000E3B42">
        <w:rPr>
          <w:rStyle w:val="a3"/>
          <w:color w:val="auto"/>
        </w:rPr>
        <w:t>«</w:t>
      </w:r>
      <w:proofErr w:type="spellStart"/>
      <w:r>
        <w:rPr>
          <w:rStyle w:val="a3"/>
          <w:color w:val="auto"/>
        </w:rPr>
        <w:t>Відміна</w:t>
      </w:r>
      <w:proofErr w:type="spellEnd"/>
      <w:r w:rsidR="005934AB" w:rsidRPr="000E3B42">
        <w:rPr>
          <w:rStyle w:val="a3"/>
          <w:color w:val="auto"/>
        </w:rPr>
        <w:t>» (</w:t>
      </w:r>
      <w:r w:rsidR="00306678">
        <w:rPr>
          <w:rStyle w:val="a3"/>
          <w:color w:val="auto"/>
        </w:rPr>
        <w:t>7</w:t>
      </w:r>
      <w:r w:rsidR="005934AB" w:rsidRPr="000E3B42">
        <w:rPr>
          <w:rStyle w:val="a3"/>
          <w:color w:val="auto"/>
        </w:rPr>
        <w:t xml:space="preserve"> на </w:t>
      </w:r>
      <w:proofErr w:type="spellStart"/>
      <w:r w:rsidR="005934AB" w:rsidRPr="000E3B42">
        <w:rPr>
          <w:rStyle w:val="a3"/>
          <w:color w:val="auto"/>
        </w:rPr>
        <w:t>схем</w:t>
      </w:r>
      <w:r>
        <w:rPr>
          <w:rStyle w:val="a3"/>
          <w:color w:val="auto"/>
        </w:rPr>
        <w:t>і</w:t>
      </w:r>
      <w:proofErr w:type="spellEnd"/>
      <w:r w:rsidR="005934AB" w:rsidRPr="000E3B42">
        <w:rPr>
          <w:rStyle w:val="a3"/>
          <w:color w:val="auto"/>
        </w:rPr>
        <w:t xml:space="preserve"> </w:t>
      </w:r>
      <w:r>
        <w:rPr>
          <w:rStyle w:val="a3"/>
          <w:color w:val="auto"/>
        </w:rPr>
        <w:t>пристрою</w:t>
      </w:r>
      <w:r w:rsidR="005934AB" w:rsidRPr="000E3B42">
        <w:rPr>
          <w:rStyle w:val="a3"/>
          <w:color w:val="auto"/>
        </w:rPr>
        <w:t xml:space="preserve">). </w:t>
      </w:r>
    </w:p>
    <w:p w:rsidR="005934AB" w:rsidRDefault="005934AB" w:rsidP="005934AB">
      <w:pPr>
        <w:pStyle w:val="All"/>
        <w:rPr>
          <w:rStyle w:val="a3"/>
        </w:rPr>
      </w:pPr>
      <w:r>
        <w:rPr>
          <w:rStyle w:val="a3"/>
        </w:rPr>
        <w:t xml:space="preserve">Для </w:t>
      </w:r>
      <w:proofErr w:type="spellStart"/>
      <w:r w:rsidR="00F20D4A">
        <w:rPr>
          <w:rStyle w:val="a3"/>
        </w:rPr>
        <w:t>встановлення</w:t>
      </w:r>
      <w:proofErr w:type="spellEnd"/>
      <w:r>
        <w:rPr>
          <w:rStyle w:val="a3"/>
        </w:rPr>
        <w:t xml:space="preserve"> SIM-</w:t>
      </w:r>
      <w:proofErr w:type="spellStart"/>
      <w:r>
        <w:rPr>
          <w:rStyle w:val="a3"/>
        </w:rPr>
        <w:t>карт</w:t>
      </w:r>
      <w:r w:rsidR="00F20D4A">
        <w:rPr>
          <w:rStyle w:val="a3"/>
        </w:rPr>
        <w:t>и</w:t>
      </w:r>
      <w:proofErr w:type="spellEnd"/>
      <w:r>
        <w:rPr>
          <w:rStyle w:val="a3"/>
        </w:rPr>
        <w:t xml:space="preserve"> в слот </w:t>
      </w:r>
      <w:proofErr w:type="spellStart"/>
      <w:r w:rsidR="00F20D4A">
        <w:rPr>
          <w:rStyle w:val="a3"/>
        </w:rPr>
        <w:t>виконайте</w:t>
      </w:r>
      <w:proofErr w:type="spellEnd"/>
      <w:r w:rsidR="00F20D4A">
        <w:rPr>
          <w:rStyle w:val="a3"/>
        </w:rPr>
        <w:t xml:space="preserve"> </w:t>
      </w:r>
      <w:proofErr w:type="spellStart"/>
      <w:r w:rsidR="00F20D4A">
        <w:rPr>
          <w:rStyle w:val="a3"/>
        </w:rPr>
        <w:t>наступні</w:t>
      </w:r>
      <w:proofErr w:type="spellEnd"/>
      <w:r w:rsidR="00F20D4A">
        <w:rPr>
          <w:rStyle w:val="a3"/>
        </w:rPr>
        <w:t xml:space="preserve"> </w:t>
      </w:r>
      <w:proofErr w:type="spellStart"/>
      <w:r w:rsidR="00F20D4A">
        <w:rPr>
          <w:rStyle w:val="a3"/>
        </w:rPr>
        <w:t>дії</w:t>
      </w:r>
      <w:proofErr w:type="spellEnd"/>
      <w:r>
        <w:rPr>
          <w:rStyle w:val="a3"/>
        </w:rPr>
        <w:t>:</w:t>
      </w:r>
    </w:p>
    <w:p w:rsidR="005934AB" w:rsidRDefault="00F20D4A" w:rsidP="005934AB">
      <w:pPr>
        <w:pStyle w:val="Dots"/>
        <w:rPr>
          <w:rStyle w:val="a3"/>
        </w:rPr>
      </w:pPr>
      <w:r>
        <w:rPr>
          <w:rStyle w:val="a3"/>
          <w:lang w:val="uk-UA"/>
        </w:rPr>
        <w:t>від</w:t>
      </w:r>
      <w:proofErr w:type="spellStart"/>
      <w:r w:rsidR="005934AB">
        <w:rPr>
          <w:rStyle w:val="a3"/>
        </w:rPr>
        <w:t>кр</w:t>
      </w:r>
      <w:proofErr w:type="spellEnd"/>
      <w:r>
        <w:rPr>
          <w:rStyle w:val="a3"/>
          <w:lang w:val="uk-UA"/>
        </w:rPr>
        <w:t>и</w:t>
      </w:r>
      <w:proofErr w:type="spellStart"/>
      <w:r w:rsidR="005934AB">
        <w:rPr>
          <w:rStyle w:val="a3"/>
        </w:rPr>
        <w:t>йте</w:t>
      </w:r>
      <w:proofErr w:type="spellEnd"/>
      <w:r w:rsidR="005934AB">
        <w:rPr>
          <w:rStyle w:val="a3"/>
        </w:rPr>
        <w:t xml:space="preserve"> </w:t>
      </w:r>
      <w:r w:rsidRPr="00E42702">
        <w:rPr>
          <w:lang w:val="uk-UA"/>
        </w:rPr>
        <w:t>кришку</w:t>
      </w:r>
      <w:r w:rsidRPr="00E42702">
        <w:rPr>
          <w:spacing w:val="20"/>
          <w:lang w:val="uk-UA"/>
        </w:rPr>
        <w:t xml:space="preserve"> </w:t>
      </w:r>
      <w:r w:rsidRPr="00E42702">
        <w:rPr>
          <w:spacing w:val="-1"/>
          <w:lang w:val="uk-UA"/>
        </w:rPr>
        <w:t>відсіку</w:t>
      </w:r>
      <w:r w:rsidRPr="00E42702">
        <w:rPr>
          <w:spacing w:val="20"/>
          <w:lang w:val="uk-UA"/>
        </w:rPr>
        <w:t xml:space="preserve"> </w:t>
      </w:r>
      <w:r w:rsidRPr="00E42702">
        <w:rPr>
          <w:spacing w:val="-1"/>
          <w:lang w:val="uk-UA"/>
        </w:rPr>
        <w:t>акумуляторної</w:t>
      </w:r>
      <w:r w:rsidRPr="00E42702">
        <w:rPr>
          <w:spacing w:val="27"/>
          <w:w w:val="98"/>
          <w:lang w:val="uk-UA"/>
        </w:rPr>
        <w:t xml:space="preserve"> </w:t>
      </w:r>
      <w:r w:rsidRPr="00E42702">
        <w:rPr>
          <w:spacing w:val="-2"/>
          <w:lang w:val="uk-UA"/>
        </w:rPr>
        <w:t>батареї</w:t>
      </w:r>
      <w:r w:rsidR="005934AB">
        <w:rPr>
          <w:rStyle w:val="a3"/>
        </w:rPr>
        <w:t>;</w:t>
      </w:r>
    </w:p>
    <w:p w:rsidR="005934AB" w:rsidRDefault="00F20D4A" w:rsidP="005934AB">
      <w:pPr>
        <w:pStyle w:val="Dots"/>
        <w:rPr>
          <w:rStyle w:val="a3"/>
          <w:spacing w:val="-2"/>
        </w:rPr>
      </w:pPr>
      <w:r w:rsidRPr="00E42702">
        <w:rPr>
          <w:spacing w:val="-2"/>
          <w:lang w:val="uk-UA"/>
        </w:rPr>
        <w:t>вставте</w:t>
      </w:r>
      <w:r w:rsidRPr="00E42702">
        <w:rPr>
          <w:lang w:val="uk-UA"/>
        </w:rPr>
        <w:t xml:space="preserve"> </w:t>
      </w:r>
      <w:r w:rsidRPr="00E42702">
        <w:rPr>
          <w:spacing w:val="1"/>
          <w:lang w:val="uk-UA"/>
        </w:rPr>
        <w:t xml:space="preserve"> </w:t>
      </w:r>
      <w:r>
        <w:rPr>
          <w:lang w:val="uk-UA"/>
        </w:rPr>
        <w:t>SIM-карти</w:t>
      </w:r>
      <w:r>
        <w:rPr>
          <w:rStyle w:val="a3"/>
          <w:spacing w:val="-2"/>
        </w:rPr>
        <w:t xml:space="preserve"> в роз</w:t>
      </w:r>
      <w:r w:rsidRPr="00F20D4A">
        <w:rPr>
          <w:rStyle w:val="a3"/>
          <w:spacing w:val="-2"/>
        </w:rPr>
        <w:t>’</w:t>
      </w:r>
      <w:r>
        <w:rPr>
          <w:rStyle w:val="a3"/>
          <w:spacing w:val="-2"/>
          <w:lang w:val="uk-UA"/>
        </w:rPr>
        <w:t>є</w:t>
      </w:r>
      <w:r>
        <w:rPr>
          <w:rStyle w:val="a3"/>
          <w:spacing w:val="-2"/>
        </w:rPr>
        <w:t>ми логотипом оператора до</w:t>
      </w:r>
      <w:r w:rsidR="005934AB">
        <w:rPr>
          <w:rStyle w:val="a3"/>
          <w:spacing w:val="-2"/>
        </w:rPr>
        <w:t> себе, контактами вниз.</w:t>
      </w:r>
    </w:p>
    <w:p w:rsidR="005934AB" w:rsidRPr="00306678" w:rsidRDefault="00306678" w:rsidP="00306678">
      <w:pPr>
        <w:pStyle w:val="Dots"/>
        <w:ind w:firstLine="0"/>
        <w:rPr>
          <w:rStyle w:val="a3"/>
          <w:spacing w:val="-2"/>
          <w:lang w:val="en-US"/>
        </w:rPr>
      </w:pPr>
      <w:r>
        <w:rPr>
          <w:noProof/>
          <w:spacing w:val="-2"/>
          <w:lang w:val="en-US"/>
        </w:rPr>
        <w:drawing>
          <wp:inline distT="0" distB="0" distL="0" distR="0" wp14:anchorId="1D17959A" wp14:editId="2CD308F1">
            <wp:extent cx="1862792" cy="1080156"/>
            <wp:effectExtent l="0" t="0" r="444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404_scheme-SI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3690" cy="1080677"/>
                    </a:xfrm>
                    <a:prstGeom prst="rect">
                      <a:avLst/>
                    </a:prstGeom>
                  </pic:spPr>
                </pic:pic>
              </a:graphicData>
            </a:graphic>
          </wp:inline>
        </w:drawing>
      </w:r>
    </w:p>
    <w:p w:rsidR="00CC1289" w:rsidRDefault="00F20D4A" w:rsidP="00B33638">
      <w:pPr>
        <w:pStyle w:val="All"/>
        <w:rPr>
          <w:rStyle w:val="a3"/>
        </w:rPr>
      </w:pPr>
      <w:r>
        <w:rPr>
          <w:rStyle w:val="a3"/>
        </w:rPr>
        <w:lastRenderedPageBreak/>
        <w:t>Будь-ласка</w:t>
      </w:r>
      <w:r w:rsidR="005934AB">
        <w:rPr>
          <w:rStyle w:val="a3"/>
        </w:rPr>
        <w:t xml:space="preserve">, не вставляйте карту </w:t>
      </w:r>
      <w:proofErr w:type="spellStart"/>
      <w:r w:rsidR="005934AB">
        <w:rPr>
          <w:rStyle w:val="a3"/>
        </w:rPr>
        <w:t>пам</w:t>
      </w:r>
      <w:r w:rsidRPr="00FC79B3">
        <w:rPr>
          <w:rStyle w:val="a3"/>
        </w:rPr>
        <w:t>’</w:t>
      </w:r>
      <w:r w:rsidR="005934AB">
        <w:rPr>
          <w:rStyle w:val="a3"/>
        </w:rPr>
        <w:t>ят</w:t>
      </w:r>
      <w:r>
        <w:rPr>
          <w:rStyle w:val="a3"/>
        </w:rPr>
        <w:t>і</w:t>
      </w:r>
      <w:proofErr w:type="spellEnd"/>
      <w:r>
        <w:rPr>
          <w:rStyle w:val="a3"/>
        </w:rPr>
        <w:t xml:space="preserve"> в </w:t>
      </w:r>
      <w:proofErr w:type="spellStart"/>
      <w:r>
        <w:rPr>
          <w:rStyle w:val="a3"/>
        </w:rPr>
        <w:t>ро</w:t>
      </w:r>
      <w:r w:rsidR="005934AB">
        <w:rPr>
          <w:rStyle w:val="a3"/>
        </w:rPr>
        <w:t>з</w:t>
      </w:r>
      <w:r w:rsidRPr="00FC79B3">
        <w:rPr>
          <w:rStyle w:val="a3"/>
        </w:rPr>
        <w:t>’</w:t>
      </w:r>
      <w:r>
        <w:rPr>
          <w:rStyle w:val="a3"/>
        </w:rPr>
        <w:t>є</w:t>
      </w:r>
      <w:r w:rsidR="005934AB">
        <w:rPr>
          <w:rStyle w:val="a3"/>
        </w:rPr>
        <w:t>м</w:t>
      </w:r>
      <w:proofErr w:type="spellEnd"/>
      <w:r w:rsidR="005934AB">
        <w:rPr>
          <w:rStyle w:val="a3"/>
        </w:rPr>
        <w:t xml:space="preserve"> для SIM-</w:t>
      </w:r>
      <w:proofErr w:type="spellStart"/>
      <w:r w:rsidR="005934AB">
        <w:rPr>
          <w:rStyle w:val="a3"/>
        </w:rPr>
        <w:t>карт</w:t>
      </w:r>
      <w:r w:rsidR="0063462D">
        <w:rPr>
          <w:rStyle w:val="a3"/>
        </w:rPr>
        <w:t>и</w:t>
      </w:r>
      <w:proofErr w:type="spellEnd"/>
      <w:r w:rsidR="005934AB">
        <w:rPr>
          <w:rStyle w:val="a3"/>
        </w:rPr>
        <w:t>.</w:t>
      </w:r>
    </w:p>
    <w:p w:rsidR="008825B3" w:rsidRPr="00765EA8" w:rsidRDefault="008825B3" w:rsidP="00051CE1">
      <w:pPr>
        <w:pStyle w:val="Dots"/>
        <w:ind w:firstLine="0"/>
        <w:rPr>
          <w:rStyle w:val="a3"/>
          <w:spacing w:val="-2"/>
        </w:rPr>
      </w:pPr>
    </w:p>
    <w:p w:rsidR="002E28A5" w:rsidRPr="002E28A5" w:rsidRDefault="002E28A5" w:rsidP="002E28A5">
      <w:pPr>
        <w:tabs>
          <w:tab w:val="right" w:pos="133"/>
          <w:tab w:val="right" w:leader="dot" w:pos="3685"/>
        </w:tabs>
        <w:autoSpaceDE w:val="0"/>
        <w:autoSpaceDN w:val="0"/>
        <w:adjustRightInd w:val="0"/>
        <w:spacing w:after="0" w:line="240" w:lineRule="auto"/>
        <w:jc w:val="both"/>
        <w:textAlignment w:val="center"/>
        <w:rPr>
          <w:rFonts w:ascii="PT Sans" w:hAnsi="PT Sans" w:cs="PT Sans"/>
          <w:b/>
          <w:sz w:val="12"/>
          <w:szCs w:val="11"/>
        </w:rPr>
      </w:pPr>
      <w:bookmarkStart w:id="10" w:name="_Toc429488400"/>
      <w:proofErr w:type="spellStart"/>
      <w:r w:rsidRPr="002E28A5">
        <w:rPr>
          <w:rFonts w:ascii="PT Sans" w:hAnsi="PT Sans" w:cs="PT Sans"/>
          <w:b/>
          <w:sz w:val="12"/>
          <w:szCs w:val="11"/>
        </w:rPr>
        <w:t>Встановлення</w:t>
      </w:r>
      <w:proofErr w:type="spellEnd"/>
      <w:r w:rsidRPr="002E28A5">
        <w:rPr>
          <w:rFonts w:ascii="PT Sans" w:hAnsi="PT Sans" w:cs="PT Sans"/>
          <w:b/>
          <w:sz w:val="12"/>
          <w:szCs w:val="11"/>
        </w:rPr>
        <w:t xml:space="preserve"> </w:t>
      </w:r>
      <w:proofErr w:type="spellStart"/>
      <w:r w:rsidRPr="002E28A5">
        <w:rPr>
          <w:rFonts w:ascii="PT Sans" w:hAnsi="PT Sans" w:cs="PT Sans"/>
          <w:b/>
          <w:sz w:val="12"/>
          <w:szCs w:val="11"/>
        </w:rPr>
        <w:t>карти</w:t>
      </w:r>
      <w:proofErr w:type="spellEnd"/>
      <w:r w:rsidRPr="002E28A5">
        <w:rPr>
          <w:rFonts w:ascii="PT Sans" w:hAnsi="PT Sans" w:cs="PT Sans"/>
          <w:b/>
          <w:sz w:val="12"/>
          <w:szCs w:val="11"/>
        </w:rPr>
        <w:t xml:space="preserve"> </w:t>
      </w:r>
      <w:proofErr w:type="spellStart"/>
      <w:r w:rsidRPr="002E28A5">
        <w:rPr>
          <w:rFonts w:ascii="PT Sans" w:hAnsi="PT Sans" w:cs="PT Sans"/>
          <w:b/>
          <w:sz w:val="12"/>
          <w:szCs w:val="11"/>
        </w:rPr>
        <w:t>пам’яті</w:t>
      </w:r>
      <w:bookmarkEnd w:id="10"/>
      <w:proofErr w:type="spellEnd"/>
    </w:p>
    <w:p w:rsidR="005934AB" w:rsidRDefault="005934AB" w:rsidP="005934AB">
      <w:pPr>
        <w:pStyle w:val="All"/>
        <w:tabs>
          <w:tab w:val="left" w:pos="284"/>
        </w:tabs>
        <w:ind w:firstLine="0"/>
        <w:rPr>
          <w:rStyle w:val="a3"/>
        </w:rPr>
      </w:pPr>
      <w:proofErr w:type="spellStart"/>
      <w:r>
        <w:rPr>
          <w:rStyle w:val="a3"/>
        </w:rPr>
        <w:t>Мобильн</w:t>
      </w:r>
      <w:r w:rsidR="002E28A5">
        <w:rPr>
          <w:rStyle w:val="a3"/>
        </w:rPr>
        <w:t>и</w:t>
      </w:r>
      <w:r>
        <w:rPr>
          <w:rStyle w:val="a3"/>
        </w:rPr>
        <w:t>й</w:t>
      </w:r>
      <w:proofErr w:type="spellEnd"/>
      <w:r>
        <w:rPr>
          <w:rStyle w:val="a3"/>
        </w:rPr>
        <w:t xml:space="preserve"> телефон </w:t>
      </w:r>
      <w:proofErr w:type="spellStart"/>
      <w:r w:rsidR="002E28A5">
        <w:rPr>
          <w:rStyle w:val="a3"/>
        </w:rPr>
        <w:t>обладнано</w:t>
      </w:r>
      <w:proofErr w:type="spellEnd"/>
      <w:r>
        <w:rPr>
          <w:rStyle w:val="a3"/>
        </w:rPr>
        <w:t xml:space="preserve"> слот</w:t>
      </w:r>
      <w:r w:rsidR="002E28A5">
        <w:rPr>
          <w:rStyle w:val="a3"/>
        </w:rPr>
        <w:t>ом</w:t>
      </w:r>
      <w:r>
        <w:rPr>
          <w:rStyle w:val="a3"/>
        </w:rPr>
        <w:t xml:space="preserve"> для </w:t>
      </w:r>
      <w:proofErr w:type="spellStart"/>
      <w:r>
        <w:rPr>
          <w:rStyle w:val="a3"/>
        </w:rPr>
        <w:t>карт</w:t>
      </w:r>
      <w:r w:rsidR="002E28A5">
        <w:rPr>
          <w:rStyle w:val="a3"/>
        </w:rPr>
        <w:t>и</w:t>
      </w:r>
      <w:proofErr w:type="spellEnd"/>
      <w:r>
        <w:rPr>
          <w:rStyle w:val="a3"/>
        </w:rPr>
        <w:t xml:space="preserve"> </w:t>
      </w:r>
      <w:proofErr w:type="spellStart"/>
      <w:r>
        <w:rPr>
          <w:rStyle w:val="a3"/>
        </w:rPr>
        <w:t>пам</w:t>
      </w:r>
      <w:r w:rsidR="002E28A5" w:rsidRPr="002E28A5">
        <w:rPr>
          <w:rStyle w:val="a3"/>
        </w:rPr>
        <w:t>’</w:t>
      </w:r>
      <w:r>
        <w:rPr>
          <w:rStyle w:val="a3"/>
        </w:rPr>
        <w:t>ят</w:t>
      </w:r>
      <w:r w:rsidR="002E28A5">
        <w:rPr>
          <w:rStyle w:val="a3"/>
        </w:rPr>
        <w:t>і</w:t>
      </w:r>
      <w:proofErr w:type="spellEnd"/>
      <w:r>
        <w:rPr>
          <w:rStyle w:val="a3"/>
        </w:rPr>
        <w:t xml:space="preserve"> формат</w:t>
      </w:r>
      <w:r w:rsidR="002E28A5">
        <w:rPr>
          <w:rStyle w:val="a3"/>
        </w:rPr>
        <w:t>у</w:t>
      </w:r>
      <w:r>
        <w:rPr>
          <w:rStyle w:val="a3"/>
        </w:rPr>
        <w:t xml:space="preserve"> </w:t>
      </w:r>
      <w:proofErr w:type="spellStart"/>
      <w:r>
        <w:rPr>
          <w:rStyle w:val="a3"/>
        </w:rPr>
        <w:t>microSD</w:t>
      </w:r>
      <w:proofErr w:type="spellEnd"/>
      <w:r>
        <w:rPr>
          <w:rStyle w:val="a3"/>
        </w:rPr>
        <w:t xml:space="preserve">. </w:t>
      </w:r>
      <w:proofErr w:type="gramStart"/>
      <w:r w:rsidR="002E28A5">
        <w:rPr>
          <w:rStyle w:val="a3"/>
        </w:rPr>
        <w:t>Для</w:t>
      </w:r>
      <w:r>
        <w:rPr>
          <w:rStyle w:val="a3"/>
        </w:rPr>
        <w:t xml:space="preserve"> </w:t>
      </w:r>
      <w:r w:rsidR="002E28A5">
        <w:rPr>
          <w:rStyle w:val="a3"/>
        </w:rPr>
        <w:t xml:space="preserve"> </w:t>
      </w:r>
      <w:proofErr w:type="spellStart"/>
      <w:r w:rsidR="002E28A5">
        <w:rPr>
          <w:rStyle w:val="a3"/>
        </w:rPr>
        <w:t>в</w:t>
      </w:r>
      <w:r>
        <w:rPr>
          <w:rStyle w:val="a3"/>
        </w:rPr>
        <w:t>станов</w:t>
      </w:r>
      <w:r w:rsidR="002E28A5">
        <w:rPr>
          <w:rStyle w:val="a3"/>
        </w:rPr>
        <w:t>лення</w:t>
      </w:r>
      <w:proofErr w:type="spellEnd"/>
      <w:proofErr w:type="gramEnd"/>
      <w:r>
        <w:rPr>
          <w:rStyle w:val="a3"/>
        </w:rPr>
        <w:t xml:space="preserve"> </w:t>
      </w:r>
      <w:proofErr w:type="spellStart"/>
      <w:r>
        <w:rPr>
          <w:rStyle w:val="a3"/>
        </w:rPr>
        <w:t>карт</w:t>
      </w:r>
      <w:r w:rsidR="002E28A5">
        <w:rPr>
          <w:rStyle w:val="a3"/>
        </w:rPr>
        <w:t>и</w:t>
      </w:r>
      <w:proofErr w:type="spellEnd"/>
      <w:r>
        <w:rPr>
          <w:rStyle w:val="a3"/>
        </w:rPr>
        <w:t xml:space="preserve"> </w:t>
      </w:r>
      <w:proofErr w:type="spellStart"/>
      <w:r w:rsidR="002E28A5">
        <w:rPr>
          <w:rStyle w:val="a3"/>
        </w:rPr>
        <w:t>виконайте</w:t>
      </w:r>
      <w:proofErr w:type="spellEnd"/>
      <w:r w:rsidR="002E28A5">
        <w:rPr>
          <w:rStyle w:val="a3"/>
        </w:rPr>
        <w:t xml:space="preserve"> </w:t>
      </w:r>
      <w:proofErr w:type="spellStart"/>
      <w:r w:rsidR="002E28A5">
        <w:rPr>
          <w:rStyle w:val="a3"/>
        </w:rPr>
        <w:t>наступні</w:t>
      </w:r>
      <w:proofErr w:type="spellEnd"/>
      <w:r w:rsidR="002E28A5">
        <w:rPr>
          <w:rStyle w:val="a3"/>
        </w:rPr>
        <w:t xml:space="preserve"> </w:t>
      </w:r>
      <w:proofErr w:type="spellStart"/>
      <w:r w:rsidR="002E28A5">
        <w:rPr>
          <w:rStyle w:val="a3"/>
        </w:rPr>
        <w:t>дії</w:t>
      </w:r>
      <w:proofErr w:type="spellEnd"/>
      <w:r>
        <w:rPr>
          <w:rStyle w:val="a3"/>
        </w:rPr>
        <w:t>:</w:t>
      </w:r>
    </w:p>
    <w:p w:rsidR="005934AB" w:rsidRDefault="002E28A5" w:rsidP="005934AB">
      <w:pPr>
        <w:pStyle w:val="Dots"/>
        <w:numPr>
          <w:ilvl w:val="0"/>
          <w:numId w:val="2"/>
        </w:numPr>
        <w:tabs>
          <w:tab w:val="left" w:pos="284"/>
        </w:tabs>
        <w:ind w:left="0" w:firstLine="0"/>
        <w:rPr>
          <w:rStyle w:val="a3"/>
        </w:rPr>
      </w:pPr>
      <w:proofErr w:type="spellStart"/>
      <w:r>
        <w:rPr>
          <w:rStyle w:val="a3"/>
        </w:rPr>
        <w:t>відкрийте</w:t>
      </w:r>
      <w:proofErr w:type="spellEnd"/>
      <w:r w:rsidR="005934AB">
        <w:rPr>
          <w:rStyle w:val="a3"/>
        </w:rPr>
        <w:t xml:space="preserve"> </w:t>
      </w:r>
      <w:proofErr w:type="spellStart"/>
      <w:r w:rsidR="005934AB">
        <w:rPr>
          <w:rStyle w:val="a3"/>
        </w:rPr>
        <w:t>кр</w:t>
      </w:r>
      <w:proofErr w:type="spellEnd"/>
      <w:r>
        <w:rPr>
          <w:rStyle w:val="a3"/>
          <w:lang w:val="uk-UA"/>
        </w:rPr>
        <w:t>и</w:t>
      </w:r>
      <w:proofErr w:type="spellStart"/>
      <w:r>
        <w:rPr>
          <w:rStyle w:val="a3"/>
        </w:rPr>
        <w:t>шку</w:t>
      </w:r>
      <w:proofErr w:type="spellEnd"/>
      <w:r>
        <w:rPr>
          <w:rStyle w:val="a3"/>
        </w:rPr>
        <w:t xml:space="preserve"> </w:t>
      </w:r>
      <w:proofErr w:type="spellStart"/>
      <w:r>
        <w:rPr>
          <w:rStyle w:val="a3"/>
        </w:rPr>
        <w:t>батарі</w:t>
      </w:r>
      <w:r w:rsidR="005934AB">
        <w:rPr>
          <w:rStyle w:val="a3"/>
        </w:rPr>
        <w:t>йного</w:t>
      </w:r>
      <w:proofErr w:type="spellEnd"/>
      <w:r w:rsidR="005934AB">
        <w:rPr>
          <w:rStyle w:val="a3"/>
        </w:rPr>
        <w:t xml:space="preserve"> </w:t>
      </w:r>
      <w:r>
        <w:rPr>
          <w:rStyle w:val="a3"/>
          <w:lang w:val="uk-UA"/>
        </w:rPr>
        <w:t>від</w:t>
      </w:r>
      <w:proofErr w:type="spellStart"/>
      <w:r>
        <w:rPr>
          <w:rStyle w:val="a3"/>
        </w:rPr>
        <w:t>сі</w:t>
      </w:r>
      <w:r w:rsidR="005934AB">
        <w:rPr>
          <w:rStyle w:val="a3"/>
        </w:rPr>
        <w:t>к</w:t>
      </w:r>
      <w:proofErr w:type="spellEnd"/>
      <w:r>
        <w:rPr>
          <w:rStyle w:val="a3"/>
          <w:lang w:val="uk-UA"/>
        </w:rPr>
        <w:t>у</w:t>
      </w:r>
      <w:r w:rsidR="005934AB">
        <w:rPr>
          <w:rStyle w:val="a3"/>
        </w:rPr>
        <w:t>;</w:t>
      </w:r>
    </w:p>
    <w:p w:rsidR="005934AB" w:rsidRDefault="002E28A5" w:rsidP="005934AB">
      <w:pPr>
        <w:pStyle w:val="Dots"/>
        <w:numPr>
          <w:ilvl w:val="0"/>
          <w:numId w:val="2"/>
        </w:numPr>
        <w:tabs>
          <w:tab w:val="left" w:pos="284"/>
        </w:tabs>
        <w:ind w:left="0" w:firstLine="0"/>
        <w:rPr>
          <w:rStyle w:val="a3"/>
        </w:rPr>
      </w:pPr>
      <w:proofErr w:type="spellStart"/>
      <w:r>
        <w:rPr>
          <w:rStyle w:val="a3"/>
        </w:rPr>
        <w:t>з</w:t>
      </w:r>
      <w:r w:rsidR="005934AB">
        <w:rPr>
          <w:rStyle w:val="a3"/>
        </w:rPr>
        <w:t>н</w:t>
      </w:r>
      <w:proofErr w:type="spellEnd"/>
      <w:r>
        <w:rPr>
          <w:rStyle w:val="a3"/>
          <w:lang w:val="uk-UA"/>
        </w:rPr>
        <w:t>і</w:t>
      </w:r>
      <w:r w:rsidR="005934AB">
        <w:rPr>
          <w:rStyle w:val="a3"/>
        </w:rPr>
        <w:t>м</w:t>
      </w:r>
      <w:r>
        <w:rPr>
          <w:rStyle w:val="a3"/>
          <w:lang w:val="uk-UA"/>
        </w:rPr>
        <w:t>і</w:t>
      </w:r>
      <w:r w:rsidR="005934AB">
        <w:rPr>
          <w:rStyle w:val="a3"/>
        </w:rPr>
        <w:t>т</w:t>
      </w:r>
      <w:r>
        <w:rPr>
          <w:rStyle w:val="a3"/>
          <w:lang w:val="uk-UA"/>
        </w:rPr>
        <w:t>ь</w:t>
      </w:r>
      <w:r>
        <w:rPr>
          <w:rStyle w:val="a3"/>
        </w:rPr>
        <w:t xml:space="preserve"> </w:t>
      </w:r>
      <w:proofErr w:type="spellStart"/>
      <w:r>
        <w:rPr>
          <w:rStyle w:val="a3"/>
        </w:rPr>
        <w:t>механі</w:t>
      </w:r>
      <w:r w:rsidR="005934AB">
        <w:rPr>
          <w:rStyle w:val="a3"/>
        </w:rPr>
        <w:t>зм</w:t>
      </w:r>
      <w:proofErr w:type="spellEnd"/>
      <w:r w:rsidR="005934AB">
        <w:rPr>
          <w:rStyle w:val="a3"/>
        </w:rPr>
        <w:t xml:space="preserve"> </w:t>
      </w:r>
      <w:proofErr w:type="spellStart"/>
      <w:r w:rsidR="005934AB">
        <w:rPr>
          <w:rStyle w:val="a3"/>
        </w:rPr>
        <w:t>кр</w:t>
      </w:r>
      <w:proofErr w:type="spellEnd"/>
      <w:r>
        <w:rPr>
          <w:rStyle w:val="a3"/>
          <w:lang w:val="uk-UA"/>
        </w:rPr>
        <w:t>і</w:t>
      </w:r>
      <w:r w:rsidR="005934AB">
        <w:rPr>
          <w:rStyle w:val="a3"/>
        </w:rPr>
        <w:t>плен</w:t>
      </w:r>
      <w:r>
        <w:rPr>
          <w:rStyle w:val="a3"/>
          <w:lang w:val="uk-UA"/>
        </w:rPr>
        <w:t>н</w:t>
      </w:r>
      <w:r w:rsidR="005934AB">
        <w:rPr>
          <w:rStyle w:val="a3"/>
        </w:rPr>
        <w:t xml:space="preserve">я </w:t>
      </w:r>
      <w:proofErr w:type="spellStart"/>
      <w:r w:rsidR="005934AB">
        <w:rPr>
          <w:rStyle w:val="a3"/>
        </w:rPr>
        <w:t>microSD</w:t>
      </w:r>
      <w:proofErr w:type="spellEnd"/>
      <w:r w:rsidR="005934AB">
        <w:rPr>
          <w:rStyle w:val="a3"/>
        </w:rPr>
        <w:t>-карт</w:t>
      </w:r>
      <w:r>
        <w:rPr>
          <w:rStyle w:val="a3"/>
          <w:lang w:val="uk-UA"/>
        </w:rPr>
        <w:t>и</w:t>
      </w:r>
      <w:r>
        <w:rPr>
          <w:rStyle w:val="a3"/>
        </w:rPr>
        <w:t xml:space="preserve"> з </w:t>
      </w:r>
      <w:proofErr w:type="spellStart"/>
      <w:r>
        <w:rPr>
          <w:rStyle w:val="a3"/>
        </w:rPr>
        <w:t>фі</w:t>
      </w:r>
      <w:r w:rsidR="005934AB">
        <w:rPr>
          <w:rStyle w:val="a3"/>
        </w:rPr>
        <w:t>ксац</w:t>
      </w:r>
      <w:r>
        <w:rPr>
          <w:rStyle w:val="a3"/>
          <w:lang w:val="uk-UA"/>
        </w:rPr>
        <w:t>ії</w:t>
      </w:r>
      <w:proofErr w:type="spellEnd"/>
      <w:r w:rsidR="005934AB">
        <w:rPr>
          <w:rStyle w:val="a3"/>
        </w:rPr>
        <w:t xml:space="preserve"> </w:t>
      </w:r>
      <w:r>
        <w:rPr>
          <w:rStyle w:val="a3"/>
          <w:lang w:val="uk-UA"/>
        </w:rPr>
        <w:t>рухом</w:t>
      </w:r>
      <w:r w:rsidR="005934AB">
        <w:rPr>
          <w:rStyle w:val="a3"/>
        </w:rPr>
        <w:t xml:space="preserve"> «право</w:t>
      </w:r>
      <w:proofErr w:type="spellStart"/>
      <w:r>
        <w:rPr>
          <w:rStyle w:val="a3"/>
          <w:lang w:val="uk-UA"/>
        </w:rPr>
        <w:t>руч</w:t>
      </w:r>
      <w:proofErr w:type="spellEnd"/>
      <w:r w:rsidR="005934AB">
        <w:rPr>
          <w:rStyle w:val="a3"/>
        </w:rPr>
        <w:t>»;</w:t>
      </w:r>
    </w:p>
    <w:p w:rsidR="005934AB" w:rsidRDefault="005D13FA" w:rsidP="005934AB">
      <w:pPr>
        <w:pStyle w:val="Dots"/>
        <w:numPr>
          <w:ilvl w:val="0"/>
          <w:numId w:val="2"/>
        </w:numPr>
        <w:tabs>
          <w:tab w:val="left" w:pos="284"/>
        </w:tabs>
        <w:ind w:left="0" w:firstLine="0"/>
        <w:rPr>
          <w:rStyle w:val="a3"/>
        </w:rPr>
      </w:pPr>
      <w:r>
        <w:rPr>
          <w:rStyle w:val="a3"/>
        </w:rPr>
        <w:t>п</w:t>
      </w:r>
      <w:r>
        <w:rPr>
          <w:rStyle w:val="a3"/>
          <w:lang w:val="uk-UA"/>
        </w:rPr>
        <w:t>і</w:t>
      </w:r>
      <w:proofErr w:type="spellStart"/>
      <w:r>
        <w:rPr>
          <w:rStyle w:val="a3"/>
        </w:rPr>
        <w:t>днімі</w:t>
      </w:r>
      <w:r w:rsidR="005934AB">
        <w:rPr>
          <w:rStyle w:val="a3"/>
        </w:rPr>
        <w:t>т</w:t>
      </w:r>
      <w:proofErr w:type="spellEnd"/>
      <w:r>
        <w:rPr>
          <w:rStyle w:val="a3"/>
          <w:lang w:val="uk-UA"/>
        </w:rPr>
        <w:t>ь</w:t>
      </w:r>
      <w:r>
        <w:rPr>
          <w:rStyle w:val="a3"/>
        </w:rPr>
        <w:t xml:space="preserve"> </w:t>
      </w:r>
      <w:proofErr w:type="spellStart"/>
      <w:r>
        <w:rPr>
          <w:rStyle w:val="a3"/>
        </w:rPr>
        <w:t>механі</w:t>
      </w:r>
      <w:r w:rsidR="005934AB">
        <w:rPr>
          <w:rStyle w:val="a3"/>
        </w:rPr>
        <w:t>зм</w:t>
      </w:r>
      <w:proofErr w:type="spellEnd"/>
      <w:r w:rsidR="005934AB">
        <w:rPr>
          <w:rStyle w:val="a3"/>
        </w:rPr>
        <w:t xml:space="preserve"> </w:t>
      </w:r>
      <w:proofErr w:type="spellStart"/>
      <w:r w:rsidR="005934AB">
        <w:rPr>
          <w:rStyle w:val="a3"/>
        </w:rPr>
        <w:t>ф</w:t>
      </w:r>
      <w:r>
        <w:rPr>
          <w:rStyle w:val="a3"/>
        </w:rPr>
        <w:t>іксації</w:t>
      </w:r>
      <w:proofErr w:type="spellEnd"/>
      <w:r>
        <w:rPr>
          <w:rStyle w:val="a3"/>
        </w:rPr>
        <w:t xml:space="preserve"> </w:t>
      </w:r>
      <w:proofErr w:type="spellStart"/>
      <w:r>
        <w:rPr>
          <w:rStyle w:val="a3"/>
        </w:rPr>
        <w:t>вгору</w:t>
      </w:r>
      <w:proofErr w:type="spellEnd"/>
      <w:r w:rsidR="005934AB">
        <w:rPr>
          <w:rStyle w:val="a3"/>
        </w:rPr>
        <w:t xml:space="preserve">, </w:t>
      </w:r>
      <w:r>
        <w:rPr>
          <w:rStyle w:val="a3"/>
          <w:lang w:val="uk-UA"/>
        </w:rPr>
        <w:t>звільнив</w:t>
      </w:r>
      <w:r>
        <w:rPr>
          <w:rStyle w:val="a3"/>
        </w:rPr>
        <w:t xml:space="preserve"> </w:t>
      </w:r>
      <w:proofErr w:type="spellStart"/>
      <w:r>
        <w:rPr>
          <w:rStyle w:val="a3"/>
        </w:rPr>
        <w:t>місце</w:t>
      </w:r>
      <w:proofErr w:type="spellEnd"/>
      <w:r>
        <w:rPr>
          <w:rStyle w:val="a3"/>
        </w:rPr>
        <w:t xml:space="preserve"> для </w:t>
      </w:r>
      <w:proofErr w:type="spellStart"/>
      <w:r>
        <w:rPr>
          <w:rStyle w:val="a3"/>
        </w:rPr>
        <w:t>розміщення</w:t>
      </w:r>
      <w:proofErr w:type="spellEnd"/>
      <w:r>
        <w:rPr>
          <w:rStyle w:val="a3"/>
        </w:rPr>
        <w:t xml:space="preserve"> </w:t>
      </w:r>
      <w:proofErr w:type="spellStart"/>
      <w:r>
        <w:rPr>
          <w:rStyle w:val="a3"/>
        </w:rPr>
        <w:t>microSD-карти</w:t>
      </w:r>
      <w:proofErr w:type="spellEnd"/>
      <w:r w:rsidR="005934AB">
        <w:rPr>
          <w:rStyle w:val="a3"/>
        </w:rPr>
        <w:t>;</w:t>
      </w:r>
    </w:p>
    <w:p w:rsidR="005934AB" w:rsidRDefault="005D13FA" w:rsidP="005934AB">
      <w:pPr>
        <w:pStyle w:val="Dots"/>
        <w:numPr>
          <w:ilvl w:val="0"/>
          <w:numId w:val="2"/>
        </w:numPr>
        <w:tabs>
          <w:tab w:val="left" w:pos="284"/>
        </w:tabs>
        <w:ind w:left="0" w:firstLine="0"/>
        <w:rPr>
          <w:rStyle w:val="a3"/>
        </w:rPr>
      </w:pPr>
      <w:proofErr w:type="spellStart"/>
      <w:r>
        <w:rPr>
          <w:rStyle w:val="a3"/>
        </w:rPr>
        <w:t>вставте</w:t>
      </w:r>
      <w:proofErr w:type="spellEnd"/>
      <w:r>
        <w:rPr>
          <w:rStyle w:val="a3"/>
        </w:rPr>
        <w:t xml:space="preserve"> </w:t>
      </w:r>
      <w:proofErr w:type="spellStart"/>
      <w:r>
        <w:rPr>
          <w:rStyle w:val="a3"/>
        </w:rPr>
        <w:t>microSD</w:t>
      </w:r>
      <w:proofErr w:type="spellEnd"/>
      <w:r>
        <w:rPr>
          <w:rStyle w:val="a3"/>
        </w:rPr>
        <w:t xml:space="preserve">-карту в </w:t>
      </w:r>
      <w:proofErr w:type="spellStart"/>
      <w:r>
        <w:rPr>
          <w:rStyle w:val="a3"/>
        </w:rPr>
        <w:t>роз</w:t>
      </w:r>
      <w:r w:rsidRPr="005D13FA">
        <w:rPr>
          <w:rStyle w:val="a3"/>
        </w:rPr>
        <w:t>’</w:t>
      </w:r>
      <w:r>
        <w:rPr>
          <w:rStyle w:val="a3"/>
        </w:rPr>
        <w:t>єм</w:t>
      </w:r>
      <w:proofErr w:type="spellEnd"/>
      <w:r>
        <w:rPr>
          <w:rStyle w:val="a3"/>
        </w:rPr>
        <w:t xml:space="preserve"> логотипом </w:t>
      </w:r>
      <w:proofErr w:type="gramStart"/>
      <w:r>
        <w:rPr>
          <w:rStyle w:val="a3"/>
        </w:rPr>
        <w:t>до себе</w:t>
      </w:r>
      <w:proofErr w:type="gramEnd"/>
      <w:r>
        <w:rPr>
          <w:rStyle w:val="a3"/>
        </w:rPr>
        <w:t xml:space="preserve"> та</w:t>
      </w:r>
      <w:r w:rsidR="005934AB">
        <w:rPr>
          <w:rStyle w:val="a3"/>
        </w:rPr>
        <w:t> контактами вниз;</w:t>
      </w:r>
    </w:p>
    <w:p w:rsidR="005934AB" w:rsidRDefault="005934AB" w:rsidP="005934AB">
      <w:pPr>
        <w:pStyle w:val="Dots"/>
        <w:numPr>
          <w:ilvl w:val="0"/>
          <w:numId w:val="2"/>
        </w:numPr>
        <w:tabs>
          <w:tab w:val="left" w:pos="284"/>
        </w:tabs>
        <w:ind w:left="0" w:firstLine="0"/>
        <w:rPr>
          <w:rStyle w:val="a3"/>
        </w:rPr>
      </w:pPr>
      <w:proofErr w:type="spellStart"/>
      <w:r>
        <w:rPr>
          <w:rStyle w:val="a3"/>
        </w:rPr>
        <w:t>опуст</w:t>
      </w:r>
      <w:proofErr w:type="spellEnd"/>
      <w:r w:rsidR="005D13FA">
        <w:rPr>
          <w:rStyle w:val="a3"/>
          <w:lang w:val="uk-UA"/>
        </w:rPr>
        <w:t>і</w:t>
      </w:r>
      <w:r>
        <w:rPr>
          <w:rStyle w:val="a3"/>
        </w:rPr>
        <w:t>т</w:t>
      </w:r>
      <w:r w:rsidR="005D13FA">
        <w:rPr>
          <w:rStyle w:val="a3"/>
          <w:lang w:val="uk-UA"/>
        </w:rPr>
        <w:t>ь</w:t>
      </w:r>
      <w:r>
        <w:rPr>
          <w:rStyle w:val="a3"/>
        </w:rPr>
        <w:t xml:space="preserve"> </w:t>
      </w:r>
      <w:proofErr w:type="spellStart"/>
      <w:r>
        <w:rPr>
          <w:rStyle w:val="a3"/>
        </w:rPr>
        <w:t>механ</w:t>
      </w:r>
      <w:proofErr w:type="spellEnd"/>
      <w:r w:rsidR="005D13FA">
        <w:rPr>
          <w:rStyle w:val="a3"/>
          <w:lang w:val="uk-UA"/>
        </w:rPr>
        <w:t>і</w:t>
      </w:r>
      <w:proofErr w:type="spellStart"/>
      <w:r w:rsidR="005D13FA">
        <w:rPr>
          <w:rStyle w:val="a3"/>
        </w:rPr>
        <w:t>зм</w:t>
      </w:r>
      <w:proofErr w:type="spellEnd"/>
      <w:r w:rsidR="005D13FA">
        <w:rPr>
          <w:rStyle w:val="a3"/>
        </w:rPr>
        <w:t xml:space="preserve"> </w:t>
      </w:r>
      <w:proofErr w:type="spellStart"/>
      <w:r w:rsidR="005D13FA">
        <w:rPr>
          <w:rStyle w:val="a3"/>
        </w:rPr>
        <w:t>фік</w:t>
      </w:r>
      <w:r>
        <w:rPr>
          <w:rStyle w:val="a3"/>
        </w:rPr>
        <w:t>сац</w:t>
      </w:r>
      <w:r w:rsidR="005D13FA">
        <w:rPr>
          <w:rStyle w:val="a3"/>
          <w:lang w:val="uk-UA"/>
        </w:rPr>
        <w:t>ії</w:t>
      </w:r>
      <w:proofErr w:type="spellEnd"/>
      <w:r>
        <w:rPr>
          <w:rStyle w:val="a3"/>
        </w:rPr>
        <w:t xml:space="preserve"> </w:t>
      </w:r>
      <w:proofErr w:type="spellStart"/>
      <w:r>
        <w:rPr>
          <w:rStyle w:val="a3"/>
        </w:rPr>
        <w:t>microSD</w:t>
      </w:r>
      <w:proofErr w:type="spellEnd"/>
      <w:r>
        <w:rPr>
          <w:rStyle w:val="a3"/>
        </w:rPr>
        <w:t>-карт</w:t>
      </w:r>
      <w:r w:rsidR="005D13FA">
        <w:rPr>
          <w:rStyle w:val="a3"/>
          <w:lang w:val="uk-UA"/>
        </w:rPr>
        <w:t>и</w:t>
      </w:r>
      <w:r>
        <w:rPr>
          <w:rStyle w:val="a3"/>
        </w:rPr>
        <w:t>;</w:t>
      </w:r>
    </w:p>
    <w:p w:rsidR="005934AB" w:rsidRDefault="005D13FA" w:rsidP="005934AB">
      <w:pPr>
        <w:pStyle w:val="Dots"/>
        <w:numPr>
          <w:ilvl w:val="0"/>
          <w:numId w:val="2"/>
        </w:numPr>
        <w:tabs>
          <w:tab w:val="left" w:pos="284"/>
        </w:tabs>
        <w:ind w:left="0" w:firstLine="0"/>
        <w:rPr>
          <w:rStyle w:val="a3"/>
        </w:rPr>
      </w:pPr>
      <w:proofErr w:type="spellStart"/>
      <w:r>
        <w:rPr>
          <w:rStyle w:val="a3"/>
        </w:rPr>
        <w:t>закріпі</w:t>
      </w:r>
      <w:r w:rsidR="005934AB">
        <w:rPr>
          <w:rStyle w:val="a3"/>
        </w:rPr>
        <w:t>т</w:t>
      </w:r>
      <w:proofErr w:type="spellEnd"/>
      <w:r>
        <w:rPr>
          <w:rStyle w:val="a3"/>
          <w:lang w:val="uk-UA"/>
        </w:rPr>
        <w:t>ь</w:t>
      </w:r>
      <w:r w:rsidR="005934AB">
        <w:rPr>
          <w:rStyle w:val="a3"/>
        </w:rPr>
        <w:t xml:space="preserve"> </w:t>
      </w:r>
      <w:proofErr w:type="spellStart"/>
      <w:r w:rsidR="005934AB">
        <w:rPr>
          <w:rStyle w:val="a3"/>
        </w:rPr>
        <w:t>механ</w:t>
      </w:r>
      <w:proofErr w:type="spellEnd"/>
      <w:r>
        <w:rPr>
          <w:rStyle w:val="a3"/>
          <w:lang w:val="uk-UA"/>
        </w:rPr>
        <w:t>і</w:t>
      </w:r>
      <w:proofErr w:type="spellStart"/>
      <w:r>
        <w:rPr>
          <w:rStyle w:val="a3"/>
        </w:rPr>
        <w:t>зм</w:t>
      </w:r>
      <w:proofErr w:type="spellEnd"/>
      <w:r>
        <w:rPr>
          <w:rStyle w:val="a3"/>
        </w:rPr>
        <w:t xml:space="preserve"> </w:t>
      </w:r>
      <w:proofErr w:type="spellStart"/>
      <w:r>
        <w:rPr>
          <w:rStyle w:val="a3"/>
        </w:rPr>
        <w:t>фі</w:t>
      </w:r>
      <w:r w:rsidR="005934AB">
        <w:rPr>
          <w:rStyle w:val="a3"/>
        </w:rPr>
        <w:t>ксац</w:t>
      </w:r>
      <w:r>
        <w:rPr>
          <w:rStyle w:val="a3"/>
          <w:lang w:val="uk-UA"/>
        </w:rPr>
        <w:t>ії</w:t>
      </w:r>
      <w:proofErr w:type="spellEnd"/>
      <w:r w:rsidR="005934AB">
        <w:rPr>
          <w:rStyle w:val="a3"/>
        </w:rPr>
        <w:t xml:space="preserve"> </w:t>
      </w:r>
      <w:proofErr w:type="spellStart"/>
      <w:r w:rsidR="005934AB">
        <w:rPr>
          <w:rStyle w:val="a3"/>
        </w:rPr>
        <w:t>microSD</w:t>
      </w:r>
      <w:proofErr w:type="spellEnd"/>
      <w:r w:rsidR="005934AB">
        <w:rPr>
          <w:rStyle w:val="a3"/>
        </w:rPr>
        <w:t>-карт</w:t>
      </w:r>
      <w:r>
        <w:rPr>
          <w:rStyle w:val="a3"/>
          <w:lang w:val="uk-UA"/>
        </w:rPr>
        <w:t>и</w:t>
      </w:r>
      <w:r w:rsidR="005934AB">
        <w:rPr>
          <w:rStyle w:val="a3"/>
        </w:rPr>
        <w:t xml:space="preserve"> </w:t>
      </w:r>
      <w:r>
        <w:rPr>
          <w:rStyle w:val="a3"/>
          <w:lang w:val="uk-UA"/>
        </w:rPr>
        <w:t>рухом</w:t>
      </w:r>
      <w:r w:rsidR="005934AB">
        <w:rPr>
          <w:rStyle w:val="a3"/>
        </w:rPr>
        <w:t xml:space="preserve"> «л</w:t>
      </w:r>
      <w:r>
        <w:rPr>
          <w:rStyle w:val="a3"/>
          <w:lang w:val="uk-UA"/>
        </w:rPr>
        <w:t>і</w:t>
      </w:r>
      <w:r w:rsidR="005934AB">
        <w:rPr>
          <w:rStyle w:val="a3"/>
        </w:rPr>
        <w:t>во</w:t>
      </w:r>
      <w:proofErr w:type="spellStart"/>
      <w:r>
        <w:rPr>
          <w:rStyle w:val="a3"/>
          <w:lang w:val="uk-UA"/>
        </w:rPr>
        <w:t>руч</w:t>
      </w:r>
      <w:proofErr w:type="spellEnd"/>
      <w:r>
        <w:rPr>
          <w:rStyle w:val="a3"/>
        </w:rPr>
        <w:t>» (</w:t>
      </w:r>
      <w:proofErr w:type="spellStart"/>
      <w:r>
        <w:rPr>
          <w:rStyle w:val="a3"/>
        </w:rPr>
        <w:t>після</w:t>
      </w:r>
      <w:proofErr w:type="spellEnd"/>
      <w:r w:rsidR="005934AB">
        <w:rPr>
          <w:rStyle w:val="a3"/>
        </w:rPr>
        <w:t xml:space="preserve"> </w:t>
      </w:r>
      <w:proofErr w:type="spellStart"/>
      <w:r>
        <w:rPr>
          <w:rStyle w:val="a3"/>
          <w:lang w:val="uk-UA"/>
        </w:rPr>
        <w:t>вдал</w:t>
      </w:r>
      <w:proofErr w:type="spellEnd"/>
      <w:r w:rsidR="005934AB">
        <w:rPr>
          <w:rStyle w:val="a3"/>
        </w:rPr>
        <w:t>о</w:t>
      </w:r>
      <w:r>
        <w:rPr>
          <w:rStyle w:val="a3"/>
        </w:rPr>
        <w:t xml:space="preserve">го </w:t>
      </w:r>
      <w:proofErr w:type="spellStart"/>
      <w:r>
        <w:rPr>
          <w:rStyle w:val="a3"/>
        </w:rPr>
        <w:t>закрі</w:t>
      </w:r>
      <w:r w:rsidR="005934AB">
        <w:rPr>
          <w:rStyle w:val="a3"/>
        </w:rPr>
        <w:t>плен</w:t>
      </w:r>
      <w:proofErr w:type="spellEnd"/>
      <w:r>
        <w:rPr>
          <w:rStyle w:val="a3"/>
          <w:lang w:val="uk-UA"/>
        </w:rPr>
        <w:t>н</w:t>
      </w:r>
      <w:r w:rsidR="005934AB">
        <w:rPr>
          <w:rStyle w:val="a3"/>
        </w:rPr>
        <w:t xml:space="preserve">я Вы </w:t>
      </w:r>
      <w:r>
        <w:rPr>
          <w:rStyle w:val="a3"/>
          <w:lang w:val="uk-UA"/>
        </w:rPr>
        <w:t>з</w:t>
      </w:r>
      <w:r w:rsidR="005934AB">
        <w:rPr>
          <w:rStyle w:val="a3"/>
        </w:rPr>
        <w:t xml:space="preserve">можете </w:t>
      </w:r>
      <w:r>
        <w:rPr>
          <w:rStyle w:val="a3"/>
          <w:lang w:val="uk-UA"/>
        </w:rPr>
        <w:t>почути</w:t>
      </w:r>
      <w:r w:rsidR="005934AB">
        <w:rPr>
          <w:rStyle w:val="a3"/>
        </w:rPr>
        <w:t xml:space="preserve"> </w:t>
      </w:r>
      <w:r>
        <w:rPr>
          <w:rStyle w:val="a3"/>
          <w:lang w:val="uk-UA"/>
        </w:rPr>
        <w:t>характерний звук</w:t>
      </w:r>
      <w:r w:rsidR="005934AB">
        <w:rPr>
          <w:rStyle w:val="a3"/>
        </w:rPr>
        <w:t>).</w:t>
      </w:r>
    </w:p>
    <w:p w:rsidR="005934AB" w:rsidRDefault="005934AB" w:rsidP="005934AB">
      <w:pPr>
        <w:pStyle w:val="All"/>
        <w:rPr>
          <w:rStyle w:val="a3"/>
          <w:b/>
          <w:bCs/>
        </w:rPr>
      </w:pPr>
    </w:p>
    <w:p w:rsidR="005934AB" w:rsidRDefault="005934AB" w:rsidP="005934AB">
      <w:pPr>
        <w:pStyle w:val="All"/>
        <w:rPr>
          <w:rStyle w:val="a3"/>
        </w:rPr>
      </w:pPr>
      <w:proofErr w:type="spellStart"/>
      <w:r>
        <w:rPr>
          <w:rStyle w:val="a3"/>
          <w:b/>
          <w:bCs/>
        </w:rPr>
        <w:t>Прим</w:t>
      </w:r>
      <w:r w:rsidR="00FC79B3">
        <w:rPr>
          <w:rStyle w:val="a3"/>
          <w:b/>
          <w:bCs/>
        </w:rPr>
        <w:t>ітка</w:t>
      </w:r>
      <w:proofErr w:type="spellEnd"/>
      <w:r>
        <w:rPr>
          <w:rStyle w:val="a3"/>
          <w:b/>
          <w:bCs/>
        </w:rPr>
        <w:t>:</w:t>
      </w:r>
      <w:r>
        <w:rPr>
          <w:rStyle w:val="a3"/>
        </w:rPr>
        <w:t xml:space="preserve"> </w:t>
      </w:r>
      <w:r w:rsidR="00FC79B3" w:rsidRPr="00E42702">
        <w:rPr>
          <w:spacing w:val="-2"/>
          <w:w w:val="105"/>
          <w:lang w:val="uk-UA"/>
        </w:rPr>
        <w:t xml:space="preserve">Пристрій підтримує роботу з картами пам'яті з максимальною ємністю </w:t>
      </w:r>
      <w:r w:rsidR="00FC79B3">
        <w:rPr>
          <w:spacing w:val="-2"/>
          <w:w w:val="105"/>
          <w:lang w:val="uk-UA"/>
        </w:rPr>
        <w:t>32</w:t>
      </w:r>
      <w:r w:rsidR="00FC79B3" w:rsidRPr="00E42702">
        <w:rPr>
          <w:spacing w:val="-2"/>
          <w:w w:val="105"/>
          <w:lang w:val="uk-UA"/>
        </w:rPr>
        <w:t>ГБ</w:t>
      </w:r>
      <w:r w:rsidRPr="00D97E04">
        <w:rPr>
          <w:rStyle w:val="a3"/>
          <w:color w:val="auto"/>
        </w:rPr>
        <w:t>.</w:t>
      </w:r>
    </w:p>
    <w:p w:rsidR="008B71A7" w:rsidRDefault="008B71A7" w:rsidP="005934AB">
      <w:pPr>
        <w:pStyle w:val="ParagraphStyle4"/>
        <w:ind w:firstLine="0"/>
        <w:rPr>
          <w:b/>
        </w:rPr>
      </w:pPr>
    </w:p>
    <w:p w:rsidR="008B71A7" w:rsidRPr="008B71A7" w:rsidRDefault="008B71A7" w:rsidP="005934AB">
      <w:pPr>
        <w:pStyle w:val="ParagraphStyle4"/>
        <w:ind w:firstLine="0"/>
        <w:rPr>
          <w:b/>
        </w:rPr>
      </w:pPr>
    </w:p>
    <w:p w:rsidR="005934AB" w:rsidRPr="000E3B42" w:rsidRDefault="008C0E2E" w:rsidP="00767395">
      <w:pPr>
        <w:pStyle w:val="A10"/>
        <w:rPr>
          <w:color w:val="auto"/>
        </w:rPr>
      </w:pPr>
      <w:bookmarkStart w:id="11" w:name="_Toc468391534"/>
      <w:r>
        <w:rPr>
          <w:color w:val="auto"/>
        </w:rPr>
        <w:t>Експлуатаці</w:t>
      </w:r>
      <w:r w:rsidR="00767395" w:rsidRPr="000E3B42">
        <w:rPr>
          <w:color w:val="auto"/>
        </w:rPr>
        <w:t>я акумуляторно</w:t>
      </w:r>
      <w:r>
        <w:rPr>
          <w:color w:val="auto"/>
        </w:rPr>
        <w:t>ї</w:t>
      </w:r>
      <w:r w:rsidR="00767395" w:rsidRPr="000E3B42">
        <w:rPr>
          <w:color w:val="auto"/>
        </w:rPr>
        <w:t xml:space="preserve"> батаре</w:t>
      </w:r>
      <w:bookmarkEnd w:id="11"/>
      <w:r>
        <w:rPr>
          <w:color w:val="auto"/>
        </w:rPr>
        <w:t>ї</w:t>
      </w:r>
    </w:p>
    <w:p w:rsidR="005934AB" w:rsidRPr="000E3B42" w:rsidRDefault="008C0E2E" w:rsidP="005934AB">
      <w:pPr>
        <w:pStyle w:val="All"/>
        <w:rPr>
          <w:rStyle w:val="a3"/>
          <w:b/>
          <w:bCs/>
          <w:color w:val="auto"/>
          <w:spacing w:val="1"/>
          <w:sz w:val="14"/>
          <w:szCs w:val="14"/>
        </w:rPr>
      </w:pPr>
      <w:proofErr w:type="spellStart"/>
      <w:r>
        <w:rPr>
          <w:rStyle w:val="a3"/>
          <w:b/>
          <w:bCs/>
          <w:color w:val="auto"/>
          <w:spacing w:val="1"/>
          <w:sz w:val="14"/>
          <w:szCs w:val="14"/>
        </w:rPr>
        <w:t>В</w:t>
      </w:r>
      <w:r w:rsidR="005934AB" w:rsidRPr="000E3B42">
        <w:rPr>
          <w:rStyle w:val="a3"/>
          <w:b/>
          <w:bCs/>
          <w:color w:val="auto"/>
          <w:spacing w:val="1"/>
          <w:sz w:val="14"/>
          <w:szCs w:val="14"/>
        </w:rPr>
        <w:t>станов</w:t>
      </w:r>
      <w:r>
        <w:rPr>
          <w:rStyle w:val="a3"/>
          <w:b/>
          <w:bCs/>
          <w:color w:val="auto"/>
          <w:spacing w:val="1"/>
          <w:sz w:val="14"/>
          <w:szCs w:val="14"/>
        </w:rPr>
        <w:t>лення</w:t>
      </w:r>
      <w:proofErr w:type="spellEnd"/>
      <w:r w:rsidR="005934AB" w:rsidRPr="000E3B42">
        <w:rPr>
          <w:rStyle w:val="a3"/>
          <w:b/>
          <w:bCs/>
          <w:color w:val="auto"/>
          <w:spacing w:val="1"/>
          <w:sz w:val="14"/>
          <w:szCs w:val="14"/>
        </w:rPr>
        <w:t xml:space="preserve"> </w:t>
      </w:r>
      <w:proofErr w:type="spellStart"/>
      <w:r w:rsidR="005934AB" w:rsidRPr="000E3B42">
        <w:rPr>
          <w:rStyle w:val="a3"/>
          <w:b/>
          <w:bCs/>
          <w:color w:val="auto"/>
          <w:spacing w:val="1"/>
          <w:sz w:val="14"/>
          <w:szCs w:val="14"/>
        </w:rPr>
        <w:t>ак</w:t>
      </w:r>
      <w:r>
        <w:rPr>
          <w:rStyle w:val="a3"/>
          <w:b/>
          <w:bCs/>
          <w:color w:val="auto"/>
          <w:spacing w:val="1"/>
          <w:sz w:val="14"/>
          <w:szCs w:val="14"/>
        </w:rPr>
        <w:t>умуляторної</w:t>
      </w:r>
      <w:proofErr w:type="spellEnd"/>
      <w:r w:rsidR="005934AB" w:rsidRPr="000E3B42">
        <w:rPr>
          <w:rStyle w:val="a3"/>
          <w:b/>
          <w:bCs/>
          <w:color w:val="auto"/>
          <w:spacing w:val="1"/>
          <w:sz w:val="14"/>
          <w:szCs w:val="14"/>
        </w:rPr>
        <w:t xml:space="preserve"> </w:t>
      </w:r>
      <w:proofErr w:type="spellStart"/>
      <w:r w:rsidR="005934AB" w:rsidRPr="000E3B42">
        <w:rPr>
          <w:rStyle w:val="a3"/>
          <w:b/>
          <w:bCs/>
          <w:color w:val="auto"/>
          <w:spacing w:val="1"/>
          <w:sz w:val="14"/>
          <w:szCs w:val="14"/>
        </w:rPr>
        <w:t>батаре</w:t>
      </w:r>
      <w:r>
        <w:rPr>
          <w:rStyle w:val="a3"/>
          <w:b/>
          <w:bCs/>
          <w:color w:val="auto"/>
          <w:spacing w:val="1"/>
          <w:sz w:val="14"/>
          <w:szCs w:val="14"/>
        </w:rPr>
        <w:t>ї</w:t>
      </w:r>
      <w:proofErr w:type="spellEnd"/>
    </w:p>
    <w:p w:rsidR="005934AB" w:rsidRDefault="005934AB" w:rsidP="005934AB">
      <w:pPr>
        <w:pStyle w:val="Num"/>
        <w:rPr>
          <w:rStyle w:val="a3"/>
          <w:spacing w:val="-2"/>
        </w:rPr>
      </w:pPr>
      <w:r>
        <w:rPr>
          <w:rStyle w:val="a3"/>
          <w:spacing w:val="-2"/>
        </w:rPr>
        <w:t xml:space="preserve">Для </w:t>
      </w:r>
      <w:r w:rsidR="008C0E2E">
        <w:rPr>
          <w:rStyle w:val="a3"/>
          <w:spacing w:val="-2"/>
          <w:lang w:val="uk-UA"/>
        </w:rPr>
        <w:t>встановлення</w:t>
      </w:r>
      <w:r>
        <w:rPr>
          <w:rStyle w:val="a3"/>
          <w:spacing w:val="-2"/>
        </w:rPr>
        <w:t xml:space="preserve"> </w:t>
      </w:r>
      <w:proofErr w:type="spellStart"/>
      <w:r>
        <w:rPr>
          <w:rStyle w:val="a3"/>
          <w:spacing w:val="-2"/>
        </w:rPr>
        <w:t>батаре</w:t>
      </w:r>
      <w:proofErr w:type="spellEnd"/>
      <w:r w:rsidR="008C0E2E">
        <w:rPr>
          <w:rStyle w:val="a3"/>
          <w:spacing w:val="-2"/>
          <w:lang w:val="uk-UA"/>
        </w:rPr>
        <w:t>ї</w:t>
      </w:r>
      <w:r>
        <w:rPr>
          <w:rStyle w:val="a3"/>
          <w:spacing w:val="-2"/>
        </w:rPr>
        <w:t xml:space="preserve"> </w:t>
      </w:r>
      <w:proofErr w:type="spellStart"/>
      <w:r w:rsidR="008C0E2E">
        <w:rPr>
          <w:rStyle w:val="a3"/>
          <w:spacing w:val="-2"/>
          <w:lang w:val="uk-UA"/>
        </w:rPr>
        <w:t>розмістіть</w:t>
      </w:r>
      <w:proofErr w:type="spellEnd"/>
      <w:r>
        <w:rPr>
          <w:rStyle w:val="a3"/>
          <w:spacing w:val="-2"/>
        </w:rPr>
        <w:t xml:space="preserve"> </w:t>
      </w:r>
      <w:r w:rsidR="008C0E2E">
        <w:rPr>
          <w:rStyle w:val="a3"/>
          <w:spacing w:val="-2"/>
          <w:lang w:val="uk-UA"/>
        </w:rPr>
        <w:t>її</w:t>
      </w:r>
      <w:r>
        <w:rPr>
          <w:rStyle w:val="a3"/>
          <w:spacing w:val="-2"/>
        </w:rPr>
        <w:t xml:space="preserve"> контактами вн</w:t>
      </w:r>
      <w:r w:rsidR="008C0E2E">
        <w:rPr>
          <w:rStyle w:val="a3"/>
          <w:spacing w:val="-2"/>
        </w:rPr>
        <w:t xml:space="preserve">из та логотипом ASTRO </w:t>
      </w:r>
      <w:proofErr w:type="gramStart"/>
      <w:r w:rsidR="008C0E2E">
        <w:rPr>
          <w:rStyle w:val="a3"/>
          <w:spacing w:val="-2"/>
        </w:rPr>
        <w:t>до</w:t>
      </w:r>
      <w:r>
        <w:rPr>
          <w:rStyle w:val="a3"/>
          <w:spacing w:val="-2"/>
        </w:rPr>
        <w:t xml:space="preserve"> себе</w:t>
      </w:r>
      <w:proofErr w:type="gramEnd"/>
      <w:r>
        <w:rPr>
          <w:rStyle w:val="a3"/>
          <w:spacing w:val="-2"/>
        </w:rPr>
        <w:t xml:space="preserve">. </w:t>
      </w:r>
      <w:r w:rsidR="008C0E2E">
        <w:rPr>
          <w:rStyle w:val="a3"/>
          <w:spacing w:val="-2"/>
          <w:lang w:val="uk-UA"/>
        </w:rPr>
        <w:t>Якщо</w:t>
      </w:r>
      <w:r>
        <w:rPr>
          <w:rStyle w:val="a3"/>
          <w:spacing w:val="-2"/>
        </w:rPr>
        <w:t xml:space="preserve"> В</w:t>
      </w:r>
      <w:r w:rsidR="008C0E2E">
        <w:rPr>
          <w:rStyle w:val="a3"/>
          <w:spacing w:val="-2"/>
          <w:lang w:val="uk-UA"/>
        </w:rPr>
        <w:t>и</w:t>
      </w:r>
      <w:r>
        <w:rPr>
          <w:rStyle w:val="a3"/>
          <w:spacing w:val="-2"/>
        </w:rPr>
        <w:t xml:space="preserve"> </w:t>
      </w:r>
      <w:proofErr w:type="spellStart"/>
      <w:r w:rsidR="008C0E2E">
        <w:rPr>
          <w:rStyle w:val="a3"/>
          <w:spacing w:val="-2"/>
          <w:lang w:val="uk-UA"/>
        </w:rPr>
        <w:t>бачете</w:t>
      </w:r>
      <w:proofErr w:type="spellEnd"/>
      <w:r w:rsidR="008C0E2E">
        <w:rPr>
          <w:rStyle w:val="a3"/>
          <w:spacing w:val="-2"/>
        </w:rPr>
        <w:t xml:space="preserve"> </w:t>
      </w:r>
      <w:proofErr w:type="spellStart"/>
      <w:r w:rsidR="008C0E2E">
        <w:rPr>
          <w:rStyle w:val="a3"/>
          <w:spacing w:val="-2"/>
        </w:rPr>
        <w:t>і</w:t>
      </w:r>
      <w:r>
        <w:rPr>
          <w:rStyle w:val="a3"/>
          <w:spacing w:val="-2"/>
        </w:rPr>
        <w:t>нформац</w:t>
      </w:r>
      <w:proofErr w:type="spellEnd"/>
      <w:r w:rsidR="008C0E2E">
        <w:rPr>
          <w:rStyle w:val="a3"/>
          <w:spacing w:val="-2"/>
          <w:lang w:val="uk-UA"/>
        </w:rPr>
        <w:t>і</w:t>
      </w:r>
      <w:proofErr w:type="spellStart"/>
      <w:r w:rsidR="008C0E2E">
        <w:rPr>
          <w:rStyle w:val="a3"/>
          <w:spacing w:val="-2"/>
        </w:rPr>
        <w:t>й</w:t>
      </w:r>
      <w:r>
        <w:rPr>
          <w:rStyle w:val="a3"/>
          <w:spacing w:val="-2"/>
        </w:rPr>
        <w:t>н</w:t>
      </w:r>
      <w:proofErr w:type="spellEnd"/>
      <w:r w:rsidR="008C0E2E">
        <w:rPr>
          <w:rStyle w:val="a3"/>
          <w:spacing w:val="-2"/>
          <w:lang w:val="uk-UA"/>
        </w:rPr>
        <w:t>і</w:t>
      </w:r>
      <w:r>
        <w:rPr>
          <w:rStyle w:val="a3"/>
          <w:spacing w:val="-2"/>
        </w:rPr>
        <w:t xml:space="preserve"> </w:t>
      </w:r>
      <w:r w:rsidR="008C0E2E">
        <w:rPr>
          <w:rStyle w:val="a3"/>
          <w:spacing w:val="-2"/>
          <w:lang w:val="uk-UA"/>
        </w:rPr>
        <w:lastRenderedPageBreak/>
        <w:t>п</w:t>
      </w:r>
      <w:r>
        <w:rPr>
          <w:rStyle w:val="a3"/>
          <w:spacing w:val="-2"/>
        </w:rPr>
        <w:t>означен</w:t>
      </w:r>
      <w:r w:rsidR="008C0E2E">
        <w:rPr>
          <w:rStyle w:val="a3"/>
          <w:spacing w:val="-2"/>
          <w:lang w:val="uk-UA"/>
        </w:rPr>
        <w:t>н</w:t>
      </w:r>
      <w:r w:rsidR="008C0E2E">
        <w:rPr>
          <w:rStyle w:val="a3"/>
          <w:spacing w:val="-2"/>
        </w:rPr>
        <w:t xml:space="preserve">я на </w:t>
      </w:r>
      <w:proofErr w:type="spellStart"/>
      <w:r w:rsidR="008C0E2E">
        <w:rPr>
          <w:rStyle w:val="a3"/>
          <w:spacing w:val="-2"/>
        </w:rPr>
        <w:t>батареї</w:t>
      </w:r>
      <w:proofErr w:type="spellEnd"/>
      <w:r>
        <w:rPr>
          <w:rStyle w:val="a3"/>
          <w:spacing w:val="-2"/>
        </w:rPr>
        <w:t xml:space="preserve"> </w:t>
      </w:r>
      <w:r w:rsidR="008C0E2E">
        <w:rPr>
          <w:rStyle w:val="a3"/>
          <w:spacing w:val="-2"/>
          <w:lang w:val="uk-UA"/>
        </w:rPr>
        <w:t>або</w:t>
      </w:r>
      <w:r w:rsidR="008C0E2E">
        <w:rPr>
          <w:rStyle w:val="a3"/>
          <w:spacing w:val="-2"/>
        </w:rPr>
        <w:t xml:space="preserve"> </w:t>
      </w:r>
      <w:proofErr w:type="spellStart"/>
      <w:r w:rsidR="008C0E2E">
        <w:rPr>
          <w:rStyle w:val="a3"/>
          <w:spacing w:val="-2"/>
        </w:rPr>
        <w:t>і</w:t>
      </w:r>
      <w:r>
        <w:rPr>
          <w:rStyle w:val="a3"/>
          <w:spacing w:val="-2"/>
        </w:rPr>
        <w:t>нформац</w:t>
      </w:r>
      <w:proofErr w:type="spellEnd"/>
      <w:r w:rsidR="008C0E2E">
        <w:rPr>
          <w:rStyle w:val="a3"/>
          <w:spacing w:val="-2"/>
          <w:lang w:val="uk-UA"/>
        </w:rPr>
        <w:t>і</w:t>
      </w:r>
      <w:r w:rsidR="008C0E2E">
        <w:rPr>
          <w:rStyle w:val="a3"/>
          <w:spacing w:val="-2"/>
        </w:rPr>
        <w:t>ю перевернуто, Ви</w:t>
      </w:r>
      <w:r>
        <w:rPr>
          <w:rStyle w:val="a3"/>
          <w:spacing w:val="-2"/>
        </w:rPr>
        <w:t xml:space="preserve"> </w:t>
      </w:r>
      <w:r w:rsidR="008C0E2E">
        <w:rPr>
          <w:rStyle w:val="a3"/>
          <w:spacing w:val="-2"/>
          <w:lang w:val="uk-UA"/>
        </w:rPr>
        <w:t>в</w:t>
      </w:r>
      <w:r>
        <w:rPr>
          <w:rStyle w:val="a3"/>
          <w:spacing w:val="-2"/>
        </w:rPr>
        <w:t>стан</w:t>
      </w:r>
      <w:r w:rsidR="008C0E2E">
        <w:rPr>
          <w:rStyle w:val="a3"/>
          <w:spacing w:val="-2"/>
          <w:lang w:val="uk-UA"/>
        </w:rPr>
        <w:t>о</w:t>
      </w:r>
      <w:proofErr w:type="spellStart"/>
      <w:r>
        <w:rPr>
          <w:rStyle w:val="a3"/>
          <w:spacing w:val="-2"/>
        </w:rPr>
        <w:t>вл</w:t>
      </w:r>
      <w:r w:rsidR="008C0E2E">
        <w:rPr>
          <w:rStyle w:val="a3"/>
          <w:spacing w:val="-2"/>
          <w:lang w:val="uk-UA"/>
        </w:rPr>
        <w:t>юе</w:t>
      </w:r>
      <w:proofErr w:type="spellEnd"/>
      <w:r w:rsidR="008C0E2E">
        <w:rPr>
          <w:rStyle w:val="a3"/>
          <w:spacing w:val="-2"/>
        </w:rPr>
        <w:t xml:space="preserve">те батарею </w:t>
      </w:r>
      <w:proofErr w:type="spellStart"/>
      <w:r w:rsidR="008C0E2E">
        <w:rPr>
          <w:rStyle w:val="a3"/>
          <w:spacing w:val="-2"/>
        </w:rPr>
        <w:t>невірно</w:t>
      </w:r>
      <w:proofErr w:type="spellEnd"/>
      <w:r w:rsidR="008C0E2E">
        <w:rPr>
          <w:rStyle w:val="a3"/>
          <w:spacing w:val="-2"/>
        </w:rPr>
        <w:t xml:space="preserve">, </w:t>
      </w:r>
      <w:r>
        <w:rPr>
          <w:rStyle w:val="a3"/>
          <w:spacing w:val="-2"/>
        </w:rPr>
        <w:t xml:space="preserve"> </w:t>
      </w:r>
      <w:r w:rsidR="008C0E2E">
        <w:rPr>
          <w:rStyle w:val="a3"/>
          <w:spacing w:val="-2"/>
          <w:lang w:val="uk-UA"/>
        </w:rPr>
        <w:t>існує</w:t>
      </w:r>
      <w:r>
        <w:rPr>
          <w:rStyle w:val="a3"/>
          <w:spacing w:val="-2"/>
        </w:rPr>
        <w:t xml:space="preserve"> </w:t>
      </w:r>
      <w:r w:rsidR="008C0E2E">
        <w:rPr>
          <w:rStyle w:val="a3"/>
          <w:spacing w:val="-2"/>
          <w:lang w:val="uk-UA"/>
        </w:rPr>
        <w:t>вірогідність</w:t>
      </w:r>
      <w:r>
        <w:rPr>
          <w:rStyle w:val="a3"/>
          <w:spacing w:val="-2"/>
        </w:rPr>
        <w:t xml:space="preserve"> по</w:t>
      </w:r>
      <w:r w:rsidR="00263B92">
        <w:rPr>
          <w:rStyle w:val="a3"/>
          <w:spacing w:val="-2"/>
          <w:lang w:val="uk-UA"/>
        </w:rPr>
        <w:t>шкодити</w:t>
      </w:r>
      <w:r>
        <w:rPr>
          <w:rStyle w:val="a3"/>
          <w:spacing w:val="-2"/>
        </w:rPr>
        <w:t xml:space="preserve"> контакт</w:t>
      </w:r>
      <w:r w:rsidR="00263B92">
        <w:rPr>
          <w:rStyle w:val="a3"/>
          <w:spacing w:val="-2"/>
          <w:lang w:val="uk-UA"/>
        </w:rPr>
        <w:t>и</w:t>
      </w:r>
      <w:r>
        <w:rPr>
          <w:rStyle w:val="a3"/>
          <w:spacing w:val="-2"/>
        </w:rPr>
        <w:t xml:space="preserve">; </w:t>
      </w:r>
    </w:p>
    <w:p w:rsidR="005934AB" w:rsidRDefault="00DB6FF6" w:rsidP="005934AB">
      <w:pPr>
        <w:pStyle w:val="Num"/>
        <w:ind w:firstLine="0"/>
        <w:jc w:val="center"/>
        <w:rPr>
          <w:rStyle w:val="a3"/>
        </w:rPr>
      </w:pPr>
      <w:r>
        <w:rPr>
          <w:noProof/>
          <w:lang w:val="en-US"/>
        </w:rPr>
        <w:drawing>
          <wp:inline distT="0" distB="0" distL="0" distR="0">
            <wp:extent cx="1978025" cy="1146175"/>
            <wp:effectExtent l="0" t="0" r="0" b="0"/>
            <wp:docPr id="23" name="Рисунок 23" descr="C:\Users\Маргарита\AppData\Local\Microsoft\Windows\INetCache\Content.Word\Ba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Маргарита\AppData\Local\Microsoft\Windows\INetCache\Content.Word\Batter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8025" cy="1146175"/>
                    </a:xfrm>
                    <a:prstGeom prst="rect">
                      <a:avLst/>
                    </a:prstGeom>
                    <a:noFill/>
                    <a:ln>
                      <a:noFill/>
                    </a:ln>
                  </pic:spPr>
                </pic:pic>
              </a:graphicData>
            </a:graphic>
          </wp:inline>
        </w:drawing>
      </w:r>
    </w:p>
    <w:p w:rsidR="005934AB" w:rsidRDefault="005934AB" w:rsidP="005934AB">
      <w:pPr>
        <w:pStyle w:val="Num"/>
        <w:rPr>
          <w:rStyle w:val="a3"/>
        </w:rPr>
      </w:pPr>
      <w:r>
        <w:rPr>
          <w:rStyle w:val="a3"/>
        </w:rPr>
        <w:t>П</w:t>
      </w:r>
      <w:r w:rsidR="00263B92">
        <w:rPr>
          <w:rStyle w:val="a3"/>
          <w:lang w:val="uk-UA"/>
        </w:rPr>
        <w:t>і</w:t>
      </w:r>
      <w:proofErr w:type="spellStart"/>
      <w:r>
        <w:rPr>
          <w:rStyle w:val="a3"/>
        </w:rPr>
        <w:t>сл</w:t>
      </w:r>
      <w:proofErr w:type="spellEnd"/>
      <w:r w:rsidR="00263B92">
        <w:rPr>
          <w:rStyle w:val="a3"/>
          <w:lang w:val="uk-UA"/>
        </w:rPr>
        <w:t>я</w:t>
      </w:r>
      <w:r>
        <w:rPr>
          <w:rStyle w:val="a3"/>
        </w:rPr>
        <w:t xml:space="preserve"> в</w:t>
      </w:r>
      <w:r w:rsidR="00263B92">
        <w:rPr>
          <w:rStyle w:val="a3"/>
          <w:lang w:val="uk-UA"/>
        </w:rPr>
        <w:t>і</w:t>
      </w:r>
      <w:proofErr w:type="spellStart"/>
      <w:r>
        <w:rPr>
          <w:rStyle w:val="a3"/>
        </w:rPr>
        <w:t>рного</w:t>
      </w:r>
      <w:proofErr w:type="spellEnd"/>
      <w:r>
        <w:rPr>
          <w:rStyle w:val="a3"/>
        </w:rPr>
        <w:t xml:space="preserve"> р</w:t>
      </w:r>
      <w:r w:rsidR="00263B92">
        <w:rPr>
          <w:rStyle w:val="a3"/>
          <w:lang w:val="uk-UA"/>
        </w:rPr>
        <w:t>о</w:t>
      </w:r>
      <w:proofErr w:type="spellStart"/>
      <w:r>
        <w:rPr>
          <w:rStyle w:val="a3"/>
        </w:rPr>
        <w:t>зм</w:t>
      </w:r>
      <w:proofErr w:type="spellEnd"/>
      <w:r w:rsidR="00263B92">
        <w:rPr>
          <w:rStyle w:val="a3"/>
          <w:lang w:val="uk-UA"/>
        </w:rPr>
        <w:t>і</w:t>
      </w:r>
      <w:r>
        <w:rPr>
          <w:rStyle w:val="a3"/>
        </w:rPr>
        <w:t>щен</w:t>
      </w:r>
      <w:r w:rsidR="00263B92">
        <w:rPr>
          <w:rStyle w:val="a3"/>
          <w:lang w:val="uk-UA"/>
        </w:rPr>
        <w:t>н</w:t>
      </w:r>
      <w:r>
        <w:rPr>
          <w:rStyle w:val="a3"/>
        </w:rPr>
        <w:t xml:space="preserve">я </w:t>
      </w:r>
      <w:proofErr w:type="spellStart"/>
      <w:r>
        <w:rPr>
          <w:rStyle w:val="a3"/>
        </w:rPr>
        <w:t>батаре</w:t>
      </w:r>
      <w:proofErr w:type="spellEnd"/>
      <w:r w:rsidR="00263B92">
        <w:rPr>
          <w:rStyle w:val="a3"/>
          <w:lang w:val="uk-UA"/>
        </w:rPr>
        <w:t>ї</w:t>
      </w:r>
      <w:r>
        <w:rPr>
          <w:rStyle w:val="a3"/>
        </w:rPr>
        <w:t xml:space="preserve"> </w:t>
      </w:r>
      <w:proofErr w:type="spellStart"/>
      <w:r>
        <w:rPr>
          <w:rStyle w:val="a3"/>
        </w:rPr>
        <w:t>закр</w:t>
      </w:r>
      <w:proofErr w:type="spellEnd"/>
      <w:r w:rsidR="00263B92">
        <w:rPr>
          <w:rStyle w:val="a3"/>
          <w:lang w:val="uk-UA"/>
        </w:rPr>
        <w:t>и</w:t>
      </w:r>
      <w:proofErr w:type="spellStart"/>
      <w:r>
        <w:rPr>
          <w:rStyle w:val="a3"/>
        </w:rPr>
        <w:t>йте</w:t>
      </w:r>
      <w:proofErr w:type="spellEnd"/>
      <w:r>
        <w:rPr>
          <w:rStyle w:val="a3"/>
        </w:rPr>
        <w:t xml:space="preserve"> </w:t>
      </w:r>
      <w:proofErr w:type="spellStart"/>
      <w:r>
        <w:rPr>
          <w:rStyle w:val="a3"/>
        </w:rPr>
        <w:t>кр</w:t>
      </w:r>
      <w:proofErr w:type="spellEnd"/>
      <w:r w:rsidR="00263B92">
        <w:rPr>
          <w:rStyle w:val="a3"/>
          <w:lang w:val="uk-UA"/>
        </w:rPr>
        <w:t>и</w:t>
      </w:r>
      <w:proofErr w:type="spellStart"/>
      <w:r>
        <w:rPr>
          <w:rStyle w:val="a3"/>
        </w:rPr>
        <w:t>шку</w:t>
      </w:r>
      <w:proofErr w:type="spellEnd"/>
      <w:r>
        <w:rPr>
          <w:rStyle w:val="a3"/>
        </w:rPr>
        <w:t xml:space="preserve"> </w:t>
      </w:r>
      <w:r w:rsidR="00263B92">
        <w:rPr>
          <w:rStyle w:val="a3"/>
          <w:lang w:val="uk-UA"/>
        </w:rPr>
        <w:t>та</w:t>
      </w:r>
      <w:r>
        <w:rPr>
          <w:rStyle w:val="a3"/>
        </w:rPr>
        <w:t xml:space="preserve"> </w:t>
      </w:r>
      <w:proofErr w:type="spellStart"/>
      <w:r w:rsidR="00263B92">
        <w:rPr>
          <w:rStyle w:val="a3"/>
          <w:lang w:val="uk-UA"/>
        </w:rPr>
        <w:t>щіль</w:t>
      </w:r>
      <w:proofErr w:type="spellEnd"/>
      <w:r>
        <w:rPr>
          <w:rStyle w:val="a3"/>
        </w:rPr>
        <w:t>но при</w:t>
      </w:r>
      <w:r w:rsidR="00263B92">
        <w:rPr>
          <w:rStyle w:val="a3"/>
          <w:lang w:val="uk-UA"/>
        </w:rPr>
        <w:t>тисніть</w:t>
      </w:r>
      <w:r>
        <w:rPr>
          <w:rStyle w:val="a3"/>
        </w:rPr>
        <w:t xml:space="preserve"> </w:t>
      </w:r>
      <w:r w:rsidR="00263B92">
        <w:rPr>
          <w:rStyle w:val="a3"/>
          <w:lang w:val="uk-UA"/>
        </w:rPr>
        <w:t>її</w:t>
      </w:r>
      <w:r>
        <w:rPr>
          <w:rStyle w:val="a3"/>
        </w:rPr>
        <w:t xml:space="preserve"> </w:t>
      </w:r>
      <w:proofErr w:type="gramStart"/>
      <w:r w:rsidR="00263B92">
        <w:rPr>
          <w:rStyle w:val="a3"/>
          <w:lang w:val="uk-UA"/>
        </w:rPr>
        <w:t>до</w:t>
      </w:r>
      <w:r>
        <w:rPr>
          <w:rStyle w:val="a3"/>
        </w:rPr>
        <w:t xml:space="preserve"> корпусу</w:t>
      </w:r>
      <w:proofErr w:type="gramEnd"/>
      <w:r>
        <w:rPr>
          <w:rStyle w:val="a3"/>
        </w:rPr>
        <w:t>.</w:t>
      </w:r>
    </w:p>
    <w:p w:rsidR="005934AB" w:rsidRDefault="005934AB" w:rsidP="005934AB">
      <w:pPr>
        <w:pStyle w:val="All"/>
        <w:ind w:firstLine="0"/>
        <w:rPr>
          <w:rStyle w:val="a3"/>
          <w:b/>
          <w:bCs/>
        </w:rPr>
      </w:pPr>
    </w:p>
    <w:p w:rsidR="003C5C95" w:rsidRDefault="003C5C95" w:rsidP="005934AB">
      <w:pPr>
        <w:pStyle w:val="All"/>
        <w:ind w:firstLine="0"/>
        <w:rPr>
          <w:rStyle w:val="a3"/>
          <w:b/>
          <w:bCs/>
        </w:rPr>
      </w:pPr>
    </w:p>
    <w:p w:rsidR="005934AB" w:rsidRDefault="00263B92" w:rsidP="005934AB">
      <w:pPr>
        <w:pStyle w:val="All"/>
        <w:ind w:firstLine="0"/>
        <w:rPr>
          <w:rStyle w:val="a3"/>
        </w:rPr>
      </w:pPr>
      <w:r>
        <w:rPr>
          <w:rStyle w:val="a3"/>
          <w:b/>
          <w:bCs/>
        </w:rPr>
        <w:t>УВАГА</w:t>
      </w:r>
      <w:r w:rsidR="005934AB">
        <w:rPr>
          <w:rStyle w:val="a3"/>
          <w:b/>
          <w:bCs/>
        </w:rPr>
        <w:t>!</w:t>
      </w:r>
    </w:p>
    <w:p w:rsidR="008B71A7" w:rsidRPr="00263B92" w:rsidRDefault="005934AB" w:rsidP="005934AB">
      <w:pPr>
        <w:pStyle w:val="ParagraphStyle4"/>
        <w:tabs>
          <w:tab w:val="right" w:leader="dot" w:pos="3000"/>
        </w:tabs>
        <w:ind w:firstLine="0"/>
        <w:rPr>
          <w:b/>
          <w:sz w:val="22"/>
          <w:szCs w:val="22"/>
          <w:lang w:val="uk-UA"/>
        </w:rPr>
      </w:pPr>
      <w:r>
        <w:rPr>
          <w:rStyle w:val="a3"/>
        </w:rPr>
        <w:t xml:space="preserve">Перед </w:t>
      </w:r>
      <w:r w:rsidR="00263B92">
        <w:rPr>
          <w:rStyle w:val="a3"/>
          <w:lang w:val="uk-UA"/>
        </w:rPr>
        <w:t>діями</w:t>
      </w:r>
      <w:r>
        <w:rPr>
          <w:rStyle w:val="a3"/>
        </w:rPr>
        <w:t xml:space="preserve"> </w:t>
      </w:r>
      <w:r w:rsidR="00263B92">
        <w:rPr>
          <w:rStyle w:val="a3"/>
          <w:lang w:val="uk-UA"/>
        </w:rPr>
        <w:t xml:space="preserve">з </w:t>
      </w:r>
      <w:proofErr w:type="spellStart"/>
      <w:r>
        <w:rPr>
          <w:rStyle w:val="a3"/>
        </w:rPr>
        <w:t>акумуляторно</w:t>
      </w:r>
      <w:proofErr w:type="spellEnd"/>
      <w:r w:rsidR="00263B92">
        <w:rPr>
          <w:rStyle w:val="a3"/>
          <w:lang w:val="uk-UA"/>
        </w:rPr>
        <w:t>ю</w:t>
      </w:r>
      <w:r>
        <w:rPr>
          <w:rStyle w:val="a3"/>
        </w:rPr>
        <w:t xml:space="preserve"> </w:t>
      </w:r>
      <w:proofErr w:type="spellStart"/>
      <w:r>
        <w:rPr>
          <w:rStyle w:val="a3"/>
        </w:rPr>
        <w:t>батаре</w:t>
      </w:r>
      <w:r w:rsidR="00263B92">
        <w:rPr>
          <w:rStyle w:val="a3"/>
          <w:lang w:val="uk-UA"/>
        </w:rPr>
        <w:t>єю</w:t>
      </w:r>
      <w:proofErr w:type="spellEnd"/>
      <w:r>
        <w:rPr>
          <w:rStyle w:val="a3"/>
        </w:rPr>
        <w:t xml:space="preserve"> </w:t>
      </w:r>
      <w:proofErr w:type="spellStart"/>
      <w:r>
        <w:rPr>
          <w:rStyle w:val="a3"/>
        </w:rPr>
        <w:t>необх</w:t>
      </w:r>
      <w:proofErr w:type="spellEnd"/>
      <w:r w:rsidR="00263B92">
        <w:rPr>
          <w:rStyle w:val="a3"/>
          <w:lang w:val="uk-UA"/>
        </w:rPr>
        <w:t>і</w:t>
      </w:r>
      <w:r>
        <w:rPr>
          <w:rStyle w:val="a3"/>
        </w:rPr>
        <w:t>д</w:t>
      </w:r>
      <w:r w:rsidR="00263B92">
        <w:rPr>
          <w:rStyle w:val="a3"/>
          <w:lang w:val="uk-UA"/>
        </w:rPr>
        <w:t>н</w:t>
      </w:r>
      <w:r>
        <w:rPr>
          <w:rStyle w:val="a3"/>
        </w:rPr>
        <w:t xml:space="preserve">о </w:t>
      </w:r>
      <w:r w:rsidR="00263B92">
        <w:rPr>
          <w:rStyle w:val="a3"/>
          <w:lang w:val="uk-UA"/>
        </w:rPr>
        <w:t>від</w:t>
      </w:r>
      <w:r w:rsidR="00263B92" w:rsidRPr="00263B92">
        <w:rPr>
          <w:rStyle w:val="a3"/>
        </w:rPr>
        <w:t>’</w:t>
      </w:r>
      <w:r w:rsidR="00263B92">
        <w:rPr>
          <w:rStyle w:val="a3"/>
          <w:lang w:val="uk-UA"/>
        </w:rPr>
        <w:t>єднати</w:t>
      </w:r>
      <w:r>
        <w:rPr>
          <w:rStyle w:val="a3"/>
        </w:rPr>
        <w:t xml:space="preserve"> </w:t>
      </w:r>
      <w:proofErr w:type="spellStart"/>
      <w:r>
        <w:rPr>
          <w:rStyle w:val="a3"/>
        </w:rPr>
        <w:t>зарядн</w:t>
      </w:r>
      <w:r w:rsidR="00263B92">
        <w:rPr>
          <w:rStyle w:val="a3"/>
          <w:lang w:val="uk-UA"/>
        </w:rPr>
        <w:t>ий</w:t>
      </w:r>
      <w:proofErr w:type="spellEnd"/>
      <w:r>
        <w:rPr>
          <w:rStyle w:val="a3"/>
        </w:rPr>
        <w:t xml:space="preserve"> </w:t>
      </w:r>
      <w:r w:rsidR="00263B92">
        <w:rPr>
          <w:rStyle w:val="a3"/>
          <w:lang w:val="uk-UA"/>
        </w:rPr>
        <w:t>пристрій</w:t>
      </w:r>
      <w:r>
        <w:rPr>
          <w:rStyle w:val="a3"/>
        </w:rPr>
        <w:t xml:space="preserve">. </w:t>
      </w:r>
      <w:r w:rsidR="00263B92">
        <w:rPr>
          <w:rStyle w:val="a3"/>
          <w:lang w:val="uk-UA"/>
        </w:rPr>
        <w:t>Якщо це не зробити</w:t>
      </w:r>
      <w:r>
        <w:rPr>
          <w:rStyle w:val="a3"/>
        </w:rPr>
        <w:t xml:space="preserve"> </w:t>
      </w:r>
      <w:r w:rsidR="00263B92">
        <w:rPr>
          <w:rStyle w:val="a3"/>
          <w:lang w:val="uk-UA"/>
        </w:rPr>
        <w:t>можливе</w:t>
      </w:r>
      <w:r>
        <w:rPr>
          <w:rStyle w:val="a3"/>
        </w:rPr>
        <w:t xml:space="preserve"> по</w:t>
      </w:r>
      <w:proofErr w:type="spellStart"/>
      <w:r w:rsidR="00263B92">
        <w:rPr>
          <w:rStyle w:val="a3"/>
          <w:lang w:val="uk-UA"/>
        </w:rPr>
        <w:t>шкодження</w:t>
      </w:r>
      <w:proofErr w:type="spellEnd"/>
      <w:r w:rsidR="00263B92">
        <w:rPr>
          <w:rStyle w:val="a3"/>
          <w:lang w:val="uk-UA"/>
        </w:rPr>
        <w:t xml:space="preserve"> </w:t>
      </w:r>
      <w:r>
        <w:rPr>
          <w:rStyle w:val="a3"/>
        </w:rPr>
        <w:t>телефон</w:t>
      </w:r>
      <w:r w:rsidR="00263B92">
        <w:rPr>
          <w:rStyle w:val="a3"/>
          <w:lang w:val="uk-UA"/>
        </w:rPr>
        <w:t>у.</w:t>
      </w:r>
    </w:p>
    <w:p w:rsidR="00263B92" w:rsidRDefault="00263B92" w:rsidP="005934AB">
      <w:pPr>
        <w:pStyle w:val="ParagraphStyle4"/>
        <w:tabs>
          <w:tab w:val="right" w:leader="dot" w:pos="3000"/>
        </w:tabs>
        <w:ind w:firstLine="0"/>
        <w:rPr>
          <w:b/>
          <w:sz w:val="14"/>
          <w:szCs w:val="14"/>
        </w:rPr>
      </w:pPr>
    </w:p>
    <w:p w:rsidR="003C19BC" w:rsidRPr="003C19BC" w:rsidRDefault="003C19BC" w:rsidP="003C19BC">
      <w:pPr>
        <w:tabs>
          <w:tab w:val="right" w:pos="133"/>
          <w:tab w:val="right" w:leader="dot" w:pos="3685"/>
        </w:tabs>
        <w:autoSpaceDE w:val="0"/>
        <w:autoSpaceDN w:val="0"/>
        <w:adjustRightInd w:val="0"/>
        <w:spacing w:after="0" w:line="240" w:lineRule="auto"/>
        <w:jc w:val="both"/>
        <w:textAlignment w:val="center"/>
        <w:rPr>
          <w:rFonts w:ascii="PT Sans" w:hAnsi="PT Sans" w:cs="PT Sans"/>
          <w:b/>
          <w:sz w:val="12"/>
          <w:szCs w:val="11"/>
          <w:lang w:val="uk-UA"/>
        </w:rPr>
      </w:pPr>
      <w:bookmarkStart w:id="12" w:name="_Toc429488401"/>
      <w:r w:rsidRPr="003C19BC">
        <w:rPr>
          <w:rFonts w:ascii="PT Sans" w:hAnsi="PT Sans" w:cs="PT Sans"/>
          <w:b/>
          <w:sz w:val="12"/>
          <w:szCs w:val="11"/>
          <w:lang w:val="uk-UA"/>
        </w:rPr>
        <w:t>Зарядка акумуляторної батареї.</w:t>
      </w:r>
      <w:bookmarkEnd w:id="12"/>
    </w:p>
    <w:p w:rsidR="003C19BC" w:rsidRPr="003C19BC" w:rsidRDefault="003C19BC" w:rsidP="003C19BC">
      <w:pPr>
        <w:autoSpaceDE w:val="0"/>
        <w:autoSpaceDN w:val="0"/>
        <w:adjustRightInd w:val="0"/>
        <w:spacing w:after="0" w:line="240" w:lineRule="auto"/>
        <w:ind w:firstLine="113"/>
        <w:jc w:val="both"/>
        <w:textAlignment w:val="center"/>
        <w:rPr>
          <w:rFonts w:ascii="PT Sans" w:hAnsi="PT Sans" w:cs="PT Sans"/>
          <w:sz w:val="11"/>
          <w:szCs w:val="11"/>
          <w:lang w:val="uk-UA"/>
        </w:rPr>
      </w:pPr>
      <w:r w:rsidRPr="003C19BC">
        <w:rPr>
          <w:rFonts w:ascii="PT Sans" w:hAnsi="PT Sans" w:cs="PT Sans"/>
          <w:sz w:val="11"/>
          <w:szCs w:val="11"/>
          <w:lang w:val="uk-UA"/>
        </w:rPr>
        <w:lastRenderedPageBreak/>
        <w:t>Перед зарядкою акумуляторної батареї уважно прочитайте розділ «Вказівки з експлуатації».</w:t>
      </w:r>
    </w:p>
    <w:p w:rsidR="003C19BC" w:rsidRPr="003C19BC" w:rsidRDefault="003C19BC" w:rsidP="003C19BC">
      <w:pPr>
        <w:autoSpaceDE w:val="0"/>
        <w:autoSpaceDN w:val="0"/>
        <w:adjustRightInd w:val="0"/>
        <w:spacing w:after="0" w:line="240" w:lineRule="auto"/>
        <w:ind w:firstLine="113"/>
        <w:jc w:val="both"/>
        <w:textAlignment w:val="center"/>
        <w:rPr>
          <w:rFonts w:ascii="PT Sans" w:hAnsi="PT Sans" w:cs="PT Sans"/>
          <w:sz w:val="11"/>
          <w:szCs w:val="11"/>
          <w:lang w:val="uk-UA"/>
        </w:rPr>
      </w:pPr>
      <w:r w:rsidRPr="003C19BC">
        <w:rPr>
          <w:rFonts w:ascii="PT Sans" w:hAnsi="PT Sans" w:cs="PT Sans"/>
          <w:sz w:val="11"/>
          <w:szCs w:val="11"/>
          <w:lang w:val="uk-UA"/>
        </w:rPr>
        <w:t>Перед першим використанням пристрою зарядіть акумулятор повністю.</w:t>
      </w:r>
    </w:p>
    <w:p w:rsidR="003C19BC" w:rsidRPr="003C19BC" w:rsidRDefault="003C19BC" w:rsidP="003C19BC">
      <w:pPr>
        <w:autoSpaceDE w:val="0"/>
        <w:autoSpaceDN w:val="0"/>
        <w:adjustRightInd w:val="0"/>
        <w:spacing w:after="0" w:line="240" w:lineRule="auto"/>
        <w:ind w:firstLine="113"/>
        <w:jc w:val="both"/>
        <w:textAlignment w:val="center"/>
        <w:rPr>
          <w:rFonts w:ascii="PT Sans" w:hAnsi="PT Sans" w:cs="PT Sans"/>
          <w:sz w:val="11"/>
          <w:szCs w:val="11"/>
          <w:lang w:val="uk-UA"/>
        </w:rPr>
      </w:pPr>
      <w:r w:rsidRPr="003C19BC">
        <w:rPr>
          <w:rFonts w:ascii="PT Sans" w:hAnsi="PT Sans" w:cs="PT Sans"/>
          <w:sz w:val="11"/>
          <w:szCs w:val="11"/>
          <w:lang w:val="uk-UA"/>
        </w:rPr>
        <w:t xml:space="preserve">Підключіть зарядний пристрій до мережі і вставте </w:t>
      </w:r>
      <w:proofErr w:type="spellStart"/>
      <w:r w:rsidRPr="003C19BC">
        <w:rPr>
          <w:rFonts w:ascii="PT Sans" w:hAnsi="PT Sans" w:cs="PT Sans"/>
          <w:sz w:val="11"/>
          <w:szCs w:val="11"/>
          <w:lang w:val="uk-UA"/>
        </w:rPr>
        <w:t>microUSB</w:t>
      </w:r>
      <w:proofErr w:type="spellEnd"/>
      <w:r w:rsidRPr="003C19BC">
        <w:rPr>
          <w:rFonts w:ascii="PT Sans" w:hAnsi="PT Sans" w:cs="PT Sans"/>
          <w:sz w:val="11"/>
          <w:szCs w:val="11"/>
          <w:lang w:val="uk-UA"/>
        </w:rPr>
        <w:t>-роз’єм у відповідне гніздо на корпусі пристрою (під час зарядки значок живлення на екрані пристрою активується, що свідчитиме про успішний початок процесу зарядки).</w:t>
      </w:r>
    </w:p>
    <w:p w:rsidR="003C19BC" w:rsidRPr="003C19BC" w:rsidRDefault="003C19BC" w:rsidP="003C19BC">
      <w:pPr>
        <w:autoSpaceDE w:val="0"/>
        <w:autoSpaceDN w:val="0"/>
        <w:adjustRightInd w:val="0"/>
        <w:spacing w:after="0" w:line="240" w:lineRule="auto"/>
        <w:ind w:firstLine="113"/>
        <w:jc w:val="both"/>
        <w:textAlignment w:val="center"/>
        <w:rPr>
          <w:rFonts w:ascii="PT Sans" w:hAnsi="PT Sans" w:cs="PT Sans"/>
          <w:sz w:val="11"/>
          <w:szCs w:val="11"/>
          <w:lang w:val="uk-UA"/>
        </w:rPr>
      </w:pPr>
      <w:r w:rsidRPr="003C19BC">
        <w:rPr>
          <w:rFonts w:ascii="PT Sans" w:hAnsi="PT Sans" w:cs="PT Sans"/>
          <w:sz w:val="11"/>
          <w:szCs w:val="11"/>
          <w:lang w:val="uk-UA"/>
        </w:rPr>
        <w:t>Рекомендується не від’єднувати пристрій доти, поки батарея зарядиться повністю.</w:t>
      </w:r>
    </w:p>
    <w:p w:rsidR="003C19BC" w:rsidRPr="003C19BC" w:rsidRDefault="003C19BC" w:rsidP="003C19BC">
      <w:pPr>
        <w:autoSpaceDE w:val="0"/>
        <w:autoSpaceDN w:val="0"/>
        <w:adjustRightInd w:val="0"/>
        <w:spacing w:after="0" w:line="240" w:lineRule="auto"/>
        <w:jc w:val="both"/>
        <w:textAlignment w:val="center"/>
        <w:rPr>
          <w:rFonts w:ascii="PT Sans" w:hAnsi="PT Sans" w:cs="PT Sans"/>
          <w:sz w:val="11"/>
          <w:szCs w:val="11"/>
          <w:lang w:val="uk-UA"/>
        </w:rPr>
      </w:pPr>
      <w:r w:rsidRPr="003C19BC">
        <w:rPr>
          <w:rFonts w:ascii="PT Sans" w:hAnsi="PT Sans" w:cs="PT Sans"/>
          <w:sz w:val="11"/>
          <w:szCs w:val="11"/>
          <w:lang w:val="uk-UA"/>
        </w:rPr>
        <w:t>У момент повної зарядки акумулятора значок живлення на екрані пристрою буде повністю заповнений, а анімація, яка свідчить про процес зарядки, буде припинена.</w:t>
      </w:r>
    </w:p>
    <w:p w:rsidR="005934AB" w:rsidRPr="003C19BC" w:rsidRDefault="005934AB" w:rsidP="005934AB">
      <w:pPr>
        <w:pStyle w:val="ParagraphStyle4"/>
        <w:tabs>
          <w:tab w:val="right" w:leader="dot" w:pos="3000"/>
        </w:tabs>
        <w:ind w:firstLine="0"/>
        <w:rPr>
          <w:b/>
          <w:lang w:val="uk-UA"/>
        </w:rPr>
      </w:pPr>
    </w:p>
    <w:p w:rsidR="003C19BC" w:rsidRPr="003C19BC" w:rsidRDefault="003C19BC" w:rsidP="003C19BC">
      <w:pPr>
        <w:tabs>
          <w:tab w:val="right" w:pos="133"/>
          <w:tab w:val="right" w:leader="dot" w:pos="3685"/>
        </w:tabs>
        <w:autoSpaceDE w:val="0"/>
        <w:autoSpaceDN w:val="0"/>
        <w:adjustRightInd w:val="0"/>
        <w:spacing w:after="0" w:line="240" w:lineRule="auto"/>
        <w:jc w:val="both"/>
        <w:textAlignment w:val="center"/>
        <w:rPr>
          <w:rFonts w:ascii="PT Sans" w:hAnsi="PT Sans" w:cs="PT Sans"/>
          <w:b/>
          <w:sz w:val="14"/>
          <w:szCs w:val="11"/>
          <w:lang w:val="uk-UA"/>
        </w:rPr>
      </w:pPr>
      <w:bookmarkStart w:id="13" w:name="_Toc429488402"/>
      <w:r w:rsidRPr="003C19BC">
        <w:rPr>
          <w:rFonts w:ascii="PT Sans" w:hAnsi="PT Sans" w:cs="PT Sans"/>
          <w:b/>
          <w:sz w:val="14"/>
          <w:szCs w:val="11"/>
          <w:lang w:val="uk-UA"/>
        </w:rPr>
        <w:t>Вмикання та вимикання пристрою</w:t>
      </w:r>
      <w:bookmarkEnd w:id="13"/>
    </w:p>
    <w:p w:rsidR="003C19BC" w:rsidRPr="003C19BC" w:rsidRDefault="003C19BC" w:rsidP="003C19BC">
      <w:pPr>
        <w:spacing w:after="0" w:line="240" w:lineRule="auto"/>
        <w:rPr>
          <w:rFonts w:ascii="PT Sans" w:hAnsi="PT Sans" w:cs="PT Sans"/>
          <w:b/>
          <w:sz w:val="12"/>
          <w:szCs w:val="11"/>
          <w:lang w:val="uk-UA"/>
        </w:rPr>
      </w:pPr>
      <w:r w:rsidRPr="003C19BC">
        <w:rPr>
          <w:rFonts w:ascii="PT Sans" w:hAnsi="PT Sans" w:cs="PT Sans"/>
          <w:b/>
          <w:sz w:val="12"/>
          <w:szCs w:val="11"/>
          <w:lang w:val="uk-UA"/>
        </w:rPr>
        <w:t>Вмикання</w:t>
      </w:r>
    </w:p>
    <w:p w:rsidR="003C19BC" w:rsidRPr="003C19BC" w:rsidRDefault="003C19BC" w:rsidP="003C19BC">
      <w:pPr>
        <w:autoSpaceDE w:val="0"/>
        <w:autoSpaceDN w:val="0"/>
        <w:adjustRightInd w:val="0"/>
        <w:spacing w:after="0" w:line="240" w:lineRule="auto"/>
        <w:ind w:firstLine="113"/>
        <w:jc w:val="both"/>
        <w:textAlignment w:val="center"/>
        <w:rPr>
          <w:rFonts w:ascii="PT Sans" w:hAnsi="PT Sans" w:cs="PT Sans"/>
          <w:sz w:val="11"/>
          <w:szCs w:val="11"/>
          <w:lang w:val="uk-UA"/>
        </w:rPr>
      </w:pPr>
      <w:r w:rsidRPr="003C19BC">
        <w:rPr>
          <w:rFonts w:ascii="PT Sans" w:hAnsi="PT Sans" w:cs="PT Sans"/>
          <w:sz w:val="11"/>
          <w:szCs w:val="11"/>
          <w:lang w:val="uk-UA"/>
        </w:rPr>
        <w:t xml:space="preserve">Перед </w:t>
      </w:r>
      <w:r>
        <w:rPr>
          <w:rFonts w:ascii="PT Sans" w:hAnsi="PT Sans" w:cs="PT Sans"/>
          <w:sz w:val="11"/>
          <w:szCs w:val="11"/>
          <w:lang w:val="uk-UA"/>
        </w:rPr>
        <w:t>вмиканням пристрою</w:t>
      </w:r>
      <w:r w:rsidRPr="003C19BC">
        <w:rPr>
          <w:rFonts w:ascii="PT Sans" w:hAnsi="PT Sans" w:cs="PT Sans"/>
          <w:sz w:val="11"/>
          <w:szCs w:val="11"/>
          <w:lang w:val="uk-UA"/>
        </w:rPr>
        <w:t xml:space="preserve"> уважно прочитайте розділ «Вказівки з експлуатації».</w:t>
      </w:r>
    </w:p>
    <w:p w:rsidR="005934AB" w:rsidRPr="003D4569" w:rsidRDefault="005934AB" w:rsidP="005934AB">
      <w:pPr>
        <w:pStyle w:val="All"/>
        <w:rPr>
          <w:rStyle w:val="a3"/>
        </w:rPr>
      </w:pPr>
      <w:proofErr w:type="spellStart"/>
      <w:r>
        <w:rPr>
          <w:rStyle w:val="a3"/>
        </w:rPr>
        <w:t>На</w:t>
      </w:r>
      <w:r w:rsidR="003C19BC">
        <w:rPr>
          <w:rStyle w:val="a3"/>
        </w:rPr>
        <w:t>тисніть</w:t>
      </w:r>
      <w:proofErr w:type="spellEnd"/>
      <w:r w:rsidRPr="003D4569">
        <w:rPr>
          <w:rStyle w:val="a3"/>
        </w:rPr>
        <w:t xml:space="preserve"> </w:t>
      </w:r>
      <w:r w:rsidR="003C19BC">
        <w:rPr>
          <w:rStyle w:val="a3"/>
        </w:rPr>
        <w:t>та</w:t>
      </w:r>
      <w:r w:rsidRPr="003D4569">
        <w:rPr>
          <w:rStyle w:val="a3"/>
        </w:rPr>
        <w:t xml:space="preserve"> </w:t>
      </w:r>
      <w:proofErr w:type="spellStart"/>
      <w:r w:rsidRPr="003D4569">
        <w:rPr>
          <w:rStyle w:val="a3"/>
        </w:rPr>
        <w:t>у</w:t>
      </w:r>
      <w:r w:rsidR="003C19BC">
        <w:rPr>
          <w:rStyle w:val="a3"/>
        </w:rPr>
        <w:t>тримуйте</w:t>
      </w:r>
      <w:proofErr w:type="spellEnd"/>
      <w:r w:rsidRPr="003D4569">
        <w:rPr>
          <w:rStyle w:val="a3"/>
        </w:rPr>
        <w:t xml:space="preserve"> </w:t>
      </w:r>
      <w:proofErr w:type="spellStart"/>
      <w:r w:rsidRPr="003D4569">
        <w:rPr>
          <w:rStyle w:val="a3"/>
        </w:rPr>
        <w:t>клав</w:t>
      </w:r>
      <w:r w:rsidR="003C19BC">
        <w:rPr>
          <w:rStyle w:val="a3"/>
        </w:rPr>
        <w:t>і</w:t>
      </w:r>
      <w:r w:rsidRPr="003D4569">
        <w:rPr>
          <w:rStyle w:val="a3"/>
        </w:rPr>
        <w:t>шу</w:t>
      </w:r>
      <w:proofErr w:type="spellEnd"/>
      <w:r w:rsidRPr="003D4569">
        <w:rPr>
          <w:rStyle w:val="a3"/>
        </w:rPr>
        <w:t xml:space="preserve"> </w:t>
      </w:r>
      <w:r w:rsidRPr="000E3B42">
        <w:rPr>
          <w:rStyle w:val="a3"/>
          <w:color w:val="auto"/>
        </w:rPr>
        <w:t>«</w:t>
      </w:r>
      <w:proofErr w:type="spellStart"/>
      <w:r w:rsidR="003C19BC">
        <w:rPr>
          <w:rStyle w:val="a3"/>
          <w:color w:val="auto"/>
        </w:rPr>
        <w:t>Від</w:t>
      </w:r>
      <w:r w:rsidRPr="000E3B42">
        <w:rPr>
          <w:rStyle w:val="a3"/>
          <w:color w:val="auto"/>
        </w:rPr>
        <w:t>м</w:t>
      </w:r>
      <w:r w:rsidR="003C19BC">
        <w:rPr>
          <w:rStyle w:val="a3"/>
          <w:color w:val="auto"/>
        </w:rPr>
        <w:t>і</w:t>
      </w:r>
      <w:r w:rsidRPr="000E3B42">
        <w:rPr>
          <w:rStyle w:val="a3"/>
          <w:color w:val="auto"/>
        </w:rPr>
        <w:t>на</w:t>
      </w:r>
      <w:proofErr w:type="spellEnd"/>
      <w:r w:rsidRPr="000E3B42">
        <w:rPr>
          <w:rStyle w:val="a3"/>
          <w:color w:val="auto"/>
        </w:rPr>
        <w:t>» (</w:t>
      </w:r>
      <w:r w:rsidR="0091238A">
        <w:rPr>
          <w:rStyle w:val="a3"/>
          <w:color w:val="auto"/>
        </w:rPr>
        <w:t>7</w:t>
      </w:r>
      <w:r w:rsidRPr="000E3B42">
        <w:rPr>
          <w:rStyle w:val="a3"/>
          <w:color w:val="auto"/>
        </w:rPr>
        <w:t xml:space="preserve"> на </w:t>
      </w:r>
      <w:proofErr w:type="spellStart"/>
      <w:r w:rsidRPr="000E3B42">
        <w:rPr>
          <w:rStyle w:val="a3"/>
          <w:color w:val="auto"/>
        </w:rPr>
        <w:t>схем</w:t>
      </w:r>
      <w:r w:rsidR="003C19BC">
        <w:rPr>
          <w:rStyle w:val="a3"/>
          <w:color w:val="auto"/>
        </w:rPr>
        <w:t>і</w:t>
      </w:r>
      <w:proofErr w:type="spellEnd"/>
      <w:r w:rsidRPr="000E3B42">
        <w:rPr>
          <w:rStyle w:val="a3"/>
          <w:color w:val="auto"/>
        </w:rPr>
        <w:t xml:space="preserve"> </w:t>
      </w:r>
      <w:r w:rsidR="003C19BC">
        <w:rPr>
          <w:rStyle w:val="a3"/>
          <w:color w:val="auto"/>
        </w:rPr>
        <w:t>пристрою</w:t>
      </w:r>
      <w:r w:rsidRPr="000E3B42">
        <w:rPr>
          <w:rStyle w:val="a3"/>
          <w:color w:val="auto"/>
        </w:rPr>
        <w:t xml:space="preserve">) </w:t>
      </w:r>
      <w:r w:rsidR="003C19BC">
        <w:rPr>
          <w:rStyle w:val="a3"/>
          <w:color w:val="auto"/>
        </w:rPr>
        <w:t>на</w:t>
      </w:r>
      <w:r w:rsidRPr="000E3B42">
        <w:rPr>
          <w:rStyle w:val="a3"/>
          <w:color w:val="auto"/>
        </w:rPr>
        <w:t xml:space="preserve"> </w:t>
      </w:r>
      <w:proofErr w:type="spellStart"/>
      <w:r w:rsidR="003C19BC">
        <w:rPr>
          <w:rStyle w:val="a3"/>
          <w:color w:val="auto"/>
        </w:rPr>
        <w:t>протязі</w:t>
      </w:r>
      <w:proofErr w:type="spellEnd"/>
      <w:r w:rsidR="003C19BC">
        <w:rPr>
          <w:rStyle w:val="a3"/>
          <w:color w:val="auto"/>
        </w:rPr>
        <w:t xml:space="preserve"> 2-х секунд. </w:t>
      </w:r>
      <w:proofErr w:type="spellStart"/>
      <w:r w:rsidR="003C19BC">
        <w:rPr>
          <w:rStyle w:val="a3"/>
          <w:color w:val="auto"/>
        </w:rPr>
        <w:t>Пі</w:t>
      </w:r>
      <w:r w:rsidRPr="000E3B42">
        <w:rPr>
          <w:rStyle w:val="a3"/>
          <w:color w:val="auto"/>
        </w:rPr>
        <w:t>сл</w:t>
      </w:r>
      <w:r w:rsidR="003C19BC">
        <w:rPr>
          <w:rStyle w:val="a3"/>
          <w:color w:val="auto"/>
        </w:rPr>
        <w:t>я</w:t>
      </w:r>
      <w:proofErr w:type="spellEnd"/>
      <w:r w:rsidRPr="003D4569">
        <w:rPr>
          <w:rStyle w:val="a3"/>
        </w:rPr>
        <w:t xml:space="preserve"> </w:t>
      </w:r>
      <w:proofErr w:type="spellStart"/>
      <w:r w:rsidR="003C19BC">
        <w:rPr>
          <w:rStyle w:val="a3"/>
        </w:rPr>
        <w:t>цього</w:t>
      </w:r>
      <w:proofErr w:type="spellEnd"/>
      <w:r w:rsidRPr="003D4569">
        <w:rPr>
          <w:rStyle w:val="a3"/>
        </w:rPr>
        <w:t xml:space="preserve"> </w:t>
      </w:r>
      <w:proofErr w:type="spellStart"/>
      <w:r w:rsidRPr="003D4569">
        <w:rPr>
          <w:rStyle w:val="a3"/>
        </w:rPr>
        <w:t>при</w:t>
      </w:r>
      <w:r w:rsidR="003C19BC">
        <w:rPr>
          <w:rStyle w:val="a3"/>
        </w:rPr>
        <w:t>стрій</w:t>
      </w:r>
      <w:proofErr w:type="spellEnd"/>
      <w:r w:rsidRPr="003D4569">
        <w:rPr>
          <w:rStyle w:val="a3"/>
        </w:rPr>
        <w:t xml:space="preserve"> </w:t>
      </w:r>
      <w:r w:rsidR="003C19BC">
        <w:rPr>
          <w:rStyle w:val="a3"/>
        </w:rPr>
        <w:t xml:space="preserve">буде </w:t>
      </w:r>
      <w:proofErr w:type="spellStart"/>
      <w:r w:rsidR="003C19BC">
        <w:rPr>
          <w:rStyle w:val="a3"/>
        </w:rPr>
        <w:t>увімкнено</w:t>
      </w:r>
      <w:proofErr w:type="spellEnd"/>
      <w:r w:rsidRPr="003D4569">
        <w:rPr>
          <w:rStyle w:val="a3"/>
        </w:rPr>
        <w:t xml:space="preserve">, </w:t>
      </w:r>
      <w:r w:rsidR="003C19BC">
        <w:rPr>
          <w:rStyle w:val="a3"/>
        </w:rPr>
        <w:t>пр</w:t>
      </w:r>
      <w:r w:rsidRPr="003D4569">
        <w:rPr>
          <w:rStyle w:val="a3"/>
        </w:rPr>
        <w:t xml:space="preserve">о </w:t>
      </w:r>
      <w:proofErr w:type="spellStart"/>
      <w:r w:rsidR="003C19BC">
        <w:rPr>
          <w:rStyle w:val="a3"/>
        </w:rPr>
        <w:t>що</w:t>
      </w:r>
      <w:proofErr w:type="spellEnd"/>
      <w:r w:rsidRPr="003D4569">
        <w:rPr>
          <w:rStyle w:val="a3"/>
        </w:rPr>
        <w:t xml:space="preserve"> </w:t>
      </w:r>
      <w:r w:rsidR="003C19BC">
        <w:rPr>
          <w:rStyle w:val="a3"/>
        </w:rPr>
        <w:t>буде</w:t>
      </w:r>
      <w:r w:rsidRPr="003D4569">
        <w:rPr>
          <w:rStyle w:val="a3"/>
        </w:rPr>
        <w:t xml:space="preserve"> </w:t>
      </w:r>
      <w:proofErr w:type="spellStart"/>
      <w:r w:rsidR="003C19BC">
        <w:rPr>
          <w:rStyle w:val="a3"/>
        </w:rPr>
        <w:t>свідчити</w:t>
      </w:r>
      <w:proofErr w:type="spellEnd"/>
      <w:r w:rsidR="003C19BC">
        <w:rPr>
          <w:rStyle w:val="a3"/>
        </w:rPr>
        <w:t xml:space="preserve"> заставка на </w:t>
      </w:r>
      <w:proofErr w:type="spellStart"/>
      <w:r w:rsidR="003C19BC">
        <w:rPr>
          <w:rStyle w:val="a3"/>
        </w:rPr>
        <w:t>дисплеї</w:t>
      </w:r>
      <w:proofErr w:type="spellEnd"/>
      <w:r w:rsidRPr="003D4569">
        <w:rPr>
          <w:rStyle w:val="a3"/>
        </w:rPr>
        <w:t>.</w:t>
      </w:r>
      <w:r w:rsidR="003C19BC">
        <w:rPr>
          <w:rStyle w:val="a3"/>
        </w:rPr>
        <w:t xml:space="preserve"> </w:t>
      </w:r>
      <w:proofErr w:type="spellStart"/>
      <w:r w:rsidR="003C19BC">
        <w:rPr>
          <w:rStyle w:val="a3"/>
        </w:rPr>
        <w:t>Пристрій</w:t>
      </w:r>
      <w:proofErr w:type="spellEnd"/>
      <w:r w:rsidR="003C19BC">
        <w:rPr>
          <w:rStyle w:val="a3"/>
        </w:rPr>
        <w:t xml:space="preserve"> буде </w:t>
      </w:r>
      <w:proofErr w:type="spellStart"/>
      <w:proofErr w:type="gramStart"/>
      <w:r w:rsidR="003C19BC">
        <w:rPr>
          <w:rStyle w:val="a3"/>
        </w:rPr>
        <w:t>з</w:t>
      </w:r>
      <w:r w:rsidRPr="003D4569">
        <w:rPr>
          <w:rStyle w:val="a3"/>
        </w:rPr>
        <w:t>а</w:t>
      </w:r>
      <w:r w:rsidR="003C19BC">
        <w:rPr>
          <w:rStyle w:val="a3"/>
        </w:rPr>
        <w:t>вантажено</w:t>
      </w:r>
      <w:proofErr w:type="spellEnd"/>
      <w:r w:rsidRPr="003D4569">
        <w:rPr>
          <w:rStyle w:val="a3"/>
        </w:rPr>
        <w:t xml:space="preserve">  за</w:t>
      </w:r>
      <w:proofErr w:type="gramEnd"/>
      <w:r w:rsidRPr="003D4569">
        <w:rPr>
          <w:rStyle w:val="a3"/>
        </w:rPr>
        <w:t xml:space="preserve"> </w:t>
      </w:r>
      <w:proofErr w:type="spellStart"/>
      <w:r w:rsidR="003C19BC">
        <w:rPr>
          <w:rStyle w:val="a3"/>
        </w:rPr>
        <w:t>декілька</w:t>
      </w:r>
      <w:proofErr w:type="spellEnd"/>
      <w:r w:rsidRPr="003D4569">
        <w:rPr>
          <w:rStyle w:val="a3"/>
        </w:rPr>
        <w:t xml:space="preserve"> секунд.</w:t>
      </w:r>
    </w:p>
    <w:p w:rsidR="008825B3" w:rsidRDefault="005934AB" w:rsidP="008B71A7">
      <w:pPr>
        <w:pStyle w:val="All"/>
        <w:rPr>
          <w:rStyle w:val="a3"/>
        </w:rPr>
      </w:pPr>
      <w:proofErr w:type="spellStart"/>
      <w:r w:rsidRPr="003D4569">
        <w:rPr>
          <w:rStyle w:val="a3"/>
          <w:b/>
          <w:bCs/>
        </w:rPr>
        <w:t>Прим</w:t>
      </w:r>
      <w:r w:rsidR="003C19BC">
        <w:rPr>
          <w:rStyle w:val="a3"/>
          <w:b/>
          <w:bCs/>
        </w:rPr>
        <w:t>ітка</w:t>
      </w:r>
      <w:proofErr w:type="spellEnd"/>
      <w:r w:rsidRPr="003D4569">
        <w:rPr>
          <w:rStyle w:val="a3"/>
          <w:b/>
          <w:bCs/>
        </w:rPr>
        <w:t>:</w:t>
      </w:r>
      <w:r w:rsidR="003C19BC">
        <w:rPr>
          <w:rStyle w:val="a3"/>
        </w:rPr>
        <w:t xml:space="preserve"> </w:t>
      </w:r>
      <w:proofErr w:type="spellStart"/>
      <w:r w:rsidR="003C19BC">
        <w:rPr>
          <w:rStyle w:val="a3"/>
        </w:rPr>
        <w:t>якщо</w:t>
      </w:r>
      <w:proofErr w:type="spellEnd"/>
      <w:r w:rsidRPr="003D4569">
        <w:rPr>
          <w:rStyle w:val="a3"/>
        </w:rPr>
        <w:t xml:space="preserve"> </w:t>
      </w:r>
      <w:proofErr w:type="spellStart"/>
      <w:r w:rsidR="003C19BC">
        <w:rPr>
          <w:rStyle w:val="a3"/>
        </w:rPr>
        <w:t>пристрій</w:t>
      </w:r>
      <w:proofErr w:type="spellEnd"/>
      <w:r w:rsidRPr="003D4569">
        <w:rPr>
          <w:rStyle w:val="a3"/>
        </w:rPr>
        <w:t xml:space="preserve"> </w:t>
      </w:r>
      <w:proofErr w:type="spellStart"/>
      <w:r w:rsidR="003C19BC">
        <w:rPr>
          <w:rStyle w:val="a3"/>
        </w:rPr>
        <w:t>з</w:t>
      </w:r>
      <w:r w:rsidRPr="003D4569">
        <w:rPr>
          <w:rStyle w:val="a3"/>
        </w:rPr>
        <w:t>находит</w:t>
      </w:r>
      <w:r w:rsidR="003C19BC">
        <w:rPr>
          <w:rStyle w:val="a3"/>
        </w:rPr>
        <w:t>ь</w:t>
      </w:r>
      <w:r w:rsidRPr="003D4569">
        <w:rPr>
          <w:rStyle w:val="a3"/>
        </w:rPr>
        <w:t>ся</w:t>
      </w:r>
      <w:proofErr w:type="spellEnd"/>
      <w:r w:rsidRPr="003D4569">
        <w:rPr>
          <w:rStyle w:val="a3"/>
        </w:rPr>
        <w:t xml:space="preserve"> в </w:t>
      </w:r>
      <w:proofErr w:type="spellStart"/>
      <w:r w:rsidRPr="003D4569">
        <w:rPr>
          <w:rStyle w:val="a3"/>
        </w:rPr>
        <w:t>сп</w:t>
      </w:r>
      <w:r w:rsidR="003C19BC">
        <w:rPr>
          <w:rStyle w:val="a3"/>
        </w:rPr>
        <w:t>л</w:t>
      </w:r>
      <w:r w:rsidRPr="003D4569">
        <w:rPr>
          <w:rStyle w:val="a3"/>
        </w:rPr>
        <w:t>я</w:t>
      </w:r>
      <w:r w:rsidR="003C19BC">
        <w:rPr>
          <w:rStyle w:val="a3"/>
        </w:rPr>
        <w:t>чо</w:t>
      </w:r>
      <w:r w:rsidRPr="003D4569">
        <w:rPr>
          <w:rStyle w:val="a3"/>
        </w:rPr>
        <w:t>м</w:t>
      </w:r>
      <w:r w:rsidR="003C19BC">
        <w:rPr>
          <w:rStyle w:val="a3"/>
        </w:rPr>
        <w:t>у</w:t>
      </w:r>
      <w:proofErr w:type="spellEnd"/>
      <w:r w:rsidRPr="003D4569">
        <w:rPr>
          <w:rStyle w:val="a3"/>
        </w:rPr>
        <w:t xml:space="preserve"> </w:t>
      </w:r>
      <w:proofErr w:type="spellStart"/>
      <w:proofErr w:type="gramStart"/>
      <w:r w:rsidRPr="003D4569">
        <w:rPr>
          <w:rStyle w:val="a3"/>
        </w:rPr>
        <w:t>режим</w:t>
      </w:r>
      <w:r w:rsidR="003C19BC">
        <w:rPr>
          <w:rStyle w:val="a3"/>
        </w:rPr>
        <w:t>і</w:t>
      </w:r>
      <w:proofErr w:type="spellEnd"/>
      <w:r w:rsidRPr="003D4569">
        <w:rPr>
          <w:rStyle w:val="a3"/>
        </w:rPr>
        <w:t>,  для</w:t>
      </w:r>
      <w:proofErr w:type="gramEnd"/>
      <w:r w:rsidRPr="003D4569">
        <w:rPr>
          <w:rStyle w:val="a3"/>
        </w:rPr>
        <w:t xml:space="preserve"> </w:t>
      </w:r>
      <w:proofErr w:type="spellStart"/>
      <w:r w:rsidR="003C19BC">
        <w:rPr>
          <w:rStyle w:val="a3"/>
        </w:rPr>
        <w:t>його</w:t>
      </w:r>
      <w:proofErr w:type="spellEnd"/>
      <w:r w:rsidR="003C19BC">
        <w:rPr>
          <w:rStyle w:val="a3"/>
        </w:rPr>
        <w:t xml:space="preserve"> </w:t>
      </w:r>
      <w:proofErr w:type="spellStart"/>
      <w:r w:rsidR="003C19BC">
        <w:rPr>
          <w:rStyle w:val="a3"/>
        </w:rPr>
        <w:t>увімкнення</w:t>
      </w:r>
      <w:proofErr w:type="spellEnd"/>
      <w:r w:rsidRPr="003D4569">
        <w:rPr>
          <w:rStyle w:val="a3"/>
        </w:rPr>
        <w:t xml:space="preserve"> </w:t>
      </w:r>
      <w:proofErr w:type="spellStart"/>
      <w:r w:rsidRPr="003D4569">
        <w:rPr>
          <w:rStyle w:val="a3"/>
        </w:rPr>
        <w:t>достатн</w:t>
      </w:r>
      <w:r w:rsidR="003C19BC">
        <w:rPr>
          <w:rStyle w:val="a3"/>
        </w:rPr>
        <w:t>ь</w:t>
      </w:r>
      <w:r w:rsidRPr="003D4569">
        <w:rPr>
          <w:rStyle w:val="a3"/>
        </w:rPr>
        <w:t>о</w:t>
      </w:r>
      <w:proofErr w:type="spellEnd"/>
      <w:r w:rsidRPr="003D4569">
        <w:rPr>
          <w:rStyle w:val="a3"/>
        </w:rPr>
        <w:t xml:space="preserve"> </w:t>
      </w:r>
      <w:proofErr w:type="spellStart"/>
      <w:r w:rsidRPr="003D4569">
        <w:rPr>
          <w:rStyle w:val="a3"/>
        </w:rPr>
        <w:t>к</w:t>
      </w:r>
      <w:r w:rsidR="003C19BC">
        <w:rPr>
          <w:rStyle w:val="a3"/>
        </w:rPr>
        <w:t>оро</w:t>
      </w:r>
      <w:r w:rsidRPr="003D4569">
        <w:rPr>
          <w:rStyle w:val="a3"/>
        </w:rPr>
        <w:t>тко</w:t>
      </w:r>
      <w:r w:rsidR="003C19BC">
        <w:rPr>
          <w:rStyle w:val="a3"/>
        </w:rPr>
        <w:t>час</w:t>
      </w:r>
      <w:r w:rsidRPr="003D4569">
        <w:rPr>
          <w:rStyle w:val="a3"/>
        </w:rPr>
        <w:t>ного</w:t>
      </w:r>
      <w:proofErr w:type="spellEnd"/>
      <w:r w:rsidRPr="003D4569">
        <w:rPr>
          <w:rStyle w:val="a3"/>
        </w:rPr>
        <w:t xml:space="preserve"> </w:t>
      </w:r>
      <w:proofErr w:type="spellStart"/>
      <w:r w:rsidRPr="003D4569">
        <w:rPr>
          <w:rStyle w:val="a3"/>
        </w:rPr>
        <w:t>на</w:t>
      </w:r>
      <w:r w:rsidR="003C19BC">
        <w:rPr>
          <w:rStyle w:val="a3"/>
        </w:rPr>
        <w:t>тискання</w:t>
      </w:r>
      <w:proofErr w:type="spellEnd"/>
      <w:r w:rsidRPr="003D4569">
        <w:rPr>
          <w:rStyle w:val="a3"/>
        </w:rPr>
        <w:t xml:space="preserve"> </w:t>
      </w:r>
      <w:r w:rsidR="003C19BC">
        <w:rPr>
          <w:rStyle w:val="a3"/>
        </w:rPr>
        <w:t>на будь-яку</w:t>
      </w:r>
      <w:r w:rsidRPr="003D4569">
        <w:rPr>
          <w:rStyle w:val="a3"/>
        </w:rPr>
        <w:t xml:space="preserve"> </w:t>
      </w:r>
      <w:proofErr w:type="spellStart"/>
      <w:r w:rsidRPr="003D4569">
        <w:rPr>
          <w:rStyle w:val="a3"/>
        </w:rPr>
        <w:t>клав</w:t>
      </w:r>
      <w:r w:rsidR="003C19BC">
        <w:rPr>
          <w:rStyle w:val="a3"/>
        </w:rPr>
        <w:t>і</w:t>
      </w:r>
      <w:r w:rsidRPr="003D4569">
        <w:rPr>
          <w:rStyle w:val="a3"/>
        </w:rPr>
        <w:t>ш</w:t>
      </w:r>
      <w:r w:rsidR="003C19BC">
        <w:rPr>
          <w:rStyle w:val="a3"/>
        </w:rPr>
        <w:t>у</w:t>
      </w:r>
      <w:proofErr w:type="spellEnd"/>
      <w:r w:rsidRPr="003D4569">
        <w:rPr>
          <w:rStyle w:val="a3"/>
        </w:rPr>
        <w:t>.</w:t>
      </w:r>
    </w:p>
    <w:p w:rsidR="0084783A" w:rsidRPr="008B71A7" w:rsidRDefault="0084783A" w:rsidP="008B71A7">
      <w:pPr>
        <w:pStyle w:val="All"/>
        <w:rPr>
          <w:rStyle w:val="a3"/>
        </w:rPr>
      </w:pPr>
    </w:p>
    <w:p w:rsidR="003C19BC" w:rsidRPr="003C19BC" w:rsidRDefault="003C19BC" w:rsidP="003C19BC">
      <w:pPr>
        <w:spacing w:after="0" w:line="240" w:lineRule="auto"/>
        <w:rPr>
          <w:rFonts w:ascii="PT Sans" w:hAnsi="PT Sans" w:cs="PT Sans"/>
          <w:b/>
          <w:sz w:val="12"/>
          <w:szCs w:val="11"/>
          <w:lang w:val="uk-UA"/>
        </w:rPr>
      </w:pPr>
      <w:r w:rsidRPr="003C19BC">
        <w:rPr>
          <w:rFonts w:ascii="PT Sans" w:hAnsi="PT Sans" w:cs="PT Sans"/>
          <w:b/>
          <w:sz w:val="12"/>
          <w:szCs w:val="11"/>
          <w:lang w:val="uk-UA"/>
        </w:rPr>
        <w:t>Вимикання пристрою</w:t>
      </w:r>
    </w:p>
    <w:p w:rsidR="005934AB" w:rsidRDefault="005934AB" w:rsidP="005934AB">
      <w:pPr>
        <w:pStyle w:val="All"/>
        <w:rPr>
          <w:rStyle w:val="a3"/>
        </w:rPr>
      </w:pPr>
      <w:r w:rsidRPr="003D4569">
        <w:rPr>
          <w:rStyle w:val="a3"/>
        </w:rPr>
        <w:lastRenderedPageBreak/>
        <w:t xml:space="preserve">Для </w:t>
      </w:r>
      <w:proofErr w:type="spellStart"/>
      <w:r w:rsidRPr="003D4569">
        <w:rPr>
          <w:rStyle w:val="a3"/>
        </w:rPr>
        <w:t>по</w:t>
      </w:r>
      <w:r w:rsidR="003C19BC">
        <w:rPr>
          <w:rStyle w:val="a3"/>
        </w:rPr>
        <w:t>в</w:t>
      </w:r>
      <w:r w:rsidRPr="003D4569">
        <w:rPr>
          <w:rStyle w:val="a3"/>
        </w:rPr>
        <w:t>ного</w:t>
      </w:r>
      <w:proofErr w:type="spellEnd"/>
      <w:r w:rsidRPr="003D4569">
        <w:rPr>
          <w:rStyle w:val="a3"/>
        </w:rPr>
        <w:t xml:space="preserve"> </w:t>
      </w:r>
      <w:proofErr w:type="spellStart"/>
      <w:r w:rsidR="003C19BC">
        <w:rPr>
          <w:rStyle w:val="a3"/>
        </w:rPr>
        <w:t>вимиканн</w:t>
      </w:r>
      <w:r w:rsidRPr="003D4569">
        <w:rPr>
          <w:rStyle w:val="a3"/>
        </w:rPr>
        <w:t>я</w:t>
      </w:r>
      <w:proofErr w:type="spellEnd"/>
      <w:r w:rsidRPr="003D4569">
        <w:rPr>
          <w:rStyle w:val="a3"/>
        </w:rPr>
        <w:t xml:space="preserve"> </w:t>
      </w:r>
      <w:r w:rsidR="003C19BC">
        <w:rPr>
          <w:rStyle w:val="a3"/>
        </w:rPr>
        <w:t>пристрою</w:t>
      </w:r>
      <w:r w:rsidRPr="003D4569">
        <w:rPr>
          <w:rStyle w:val="a3"/>
        </w:rPr>
        <w:t xml:space="preserve"> </w:t>
      </w:r>
      <w:proofErr w:type="spellStart"/>
      <w:r w:rsidRPr="003D4569">
        <w:rPr>
          <w:rStyle w:val="a3"/>
        </w:rPr>
        <w:t>на</w:t>
      </w:r>
      <w:r w:rsidR="003C19BC">
        <w:rPr>
          <w:rStyle w:val="a3"/>
        </w:rPr>
        <w:t>т</w:t>
      </w:r>
      <w:r w:rsidRPr="003D4569">
        <w:rPr>
          <w:rStyle w:val="a3"/>
        </w:rPr>
        <w:t>и</w:t>
      </w:r>
      <w:r w:rsidR="003C19BC">
        <w:rPr>
          <w:rStyle w:val="a3"/>
        </w:rPr>
        <w:t>сні</w:t>
      </w:r>
      <w:r w:rsidRPr="003D4569">
        <w:rPr>
          <w:rStyle w:val="a3"/>
        </w:rPr>
        <w:t>т</w:t>
      </w:r>
      <w:r w:rsidR="003C19BC">
        <w:rPr>
          <w:rStyle w:val="a3"/>
        </w:rPr>
        <w:t>ь</w:t>
      </w:r>
      <w:proofErr w:type="spellEnd"/>
      <w:r w:rsidRPr="003D4569">
        <w:rPr>
          <w:rStyle w:val="a3"/>
        </w:rPr>
        <w:t xml:space="preserve"> </w:t>
      </w:r>
      <w:r w:rsidR="003C19BC">
        <w:rPr>
          <w:rStyle w:val="a3"/>
        </w:rPr>
        <w:t>та</w:t>
      </w:r>
      <w:r w:rsidRPr="003D4569">
        <w:rPr>
          <w:rStyle w:val="a3"/>
        </w:rPr>
        <w:t xml:space="preserve"> </w:t>
      </w:r>
      <w:proofErr w:type="spellStart"/>
      <w:r w:rsidRPr="003D4569">
        <w:rPr>
          <w:rStyle w:val="a3"/>
        </w:rPr>
        <w:t>у</w:t>
      </w:r>
      <w:r w:rsidR="003C19BC">
        <w:rPr>
          <w:rStyle w:val="a3"/>
        </w:rPr>
        <w:t>т</w:t>
      </w:r>
      <w:r w:rsidRPr="003D4569">
        <w:rPr>
          <w:rStyle w:val="a3"/>
        </w:rPr>
        <w:t>ри</w:t>
      </w:r>
      <w:r w:rsidR="003C19BC">
        <w:rPr>
          <w:rStyle w:val="a3"/>
        </w:rPr>
        <w:t>му</w:t>
      </w:r>
      <w:r w:rsidRPr="003D4569">
        <w:rPr>
          <w:rStyle w:val="a3"/>
        </w:rPr>
        <w:t>йте</w:t>
      </w:r>
      <w:proofErr w:type="spellEnd"/>
      <w:r w:rsidRPr="003D4569">
        <w:rPr>
          <w:rStyle w:val="a3"/>
        </w:rPr>
        <w:t xml:space="preserve"> </w:t>
      </w:r>
      <w:proofErr w:type="spellStart"/>
      <w:r w:rsidRPr="000E3B42">
        <w:rPr>
          <w:rStyle w:val="a3"/>
          <w:color w:val="auto"/>
        </w:rPr>
        <w:t>клав</w:t>
      </w:r>
      <w:r w:rsidR="003C19BC">
        <w:rPr>
          <w:rStyle w:val="a3"/>
          <w:color w:val="auto"/>
        </w:rPr>
        <w:t>і</w:t>
      </w:r>
      <w:r w:rsidRPr="000E3B42">
        <w:rPr>
          <w:rStyle w:val="a3"/>
          <w:color w:val="auto"/>
        </w:rPr>
        <w:t>шу</w:t>
      </w:r>
      <w:proofErr w:type="spellEnd"/>
      <w:r w:rsidRPr="000E3B42">
        <w:rPr>
          <w:rStyle w:val="a3"/>
          <w:color w:val="auto"/>
        </w:rPr>
        <w:t xml:space="preserve"> «</w:t>
      </w:r>
      <w:proofErr w:type="spellStart"/>
      <w:r w:rsidR="003C19BC">
        <w:rPr>
          <w:rStyle w:val="a3"/>
          <w:color w:val="auto"/>
        </w:rPr>
        <w:t>Від</w:t>
      </w:r>
      <w:r w:rsidRPr="000E3B42">
        <w:rPr>
          <w:rStyle w:val="a3"/>
          <w:color w:val="auto"/>
        </w:rPr>
        <w:t>м</w:t>
      </w:r>
      <w:r w:rsidR="003C19BC">
        <w:rPr>
          <w:rStyle w:val="a3"/>
          <w:color w:val="auto"/>
        </w:rPr>
        <w:t>і</w:t>
      </w:r>
      <w:r w:rsidRPr="000E3B42">
        <w:rPr>
          <w:rStyle w:val="a3"/>
          <w:color w:val="auto"/>
        </w:rPr>
        <w:t>на</w:t>
      </w:r>
      <w:proofErr w:type="spellEnd"/>
      <w:r w:rsidRPr="000E3B42">
        <w:rPr>
          <w:rStyle w:val="a3"/>
          <w:color w:val="auto"/>
        </w:rPr>
        <w:t>» (</w:t>
      </w:r>
      <w:r w:rsidR="000E3B42" w:rsidRPr="000E3B42">
        <w:rPr>
          <w:rStyle w:val="a3"/>
          <w:color w:val="auto"/>
        </w:rPr>
        <w:t>8</w:t>
      </w:r>
      <w:r w:rsidRPr="000E3B42">
        <w:rPr>
          <w:rStyle w:val="a3"/>
          <w:color w:val="auto"/>
        </w:rPr>
        <w:t xml:space="preserve"> на </w:t>
      </w:r>
      <w:proofErr w:type="spellStart"/>
      <w:r w:rsidRPr="000E3B42">
        <w:rPr>
          <w:rStyle w:val="a3"/>
          <w:color w:val="auto"/>
        </w:rPr>
        <w:t>схем</w:t>
      </w:r>
      <w:r w:rsidR="003C19BC">
        <w:rPr>
          <w:rStyle w:val="a3"/>
          <w:color w:val="auto"/>
        </w:rPr>
        <w:t>і</w:t>
      </w:r>
      <w:proofErr w:type="spellEnd"/>
      <w:r w:rsidRPr="000E3B42">
        <w:rPr>
          <w:rStyle w:val="a3"/>
          <w:color w:val="auto"/>
        </w:rPr>
        <w:t xml:space="preserve"> </w:t>
      </w:r>
      <w:r w:rsidR="003C19BC">
        <w:rPr>
          <w:rStyle w:val="a3"/>
          <w:color w:val="auto"/>
        </w:rPr>
        <w:t>пристрою</w:t>
      </w:r>
      <w:r w:rsidRPr="000E3B42">
        <w:rPr>
          <w:rStyle w:val="a3"/>
          <w:color w:val="auto"/>
        </w:rPr>
        <w:t xml:space="preserve">), </w:t>
      </w:r>
      <w:proofErr w:type="spellStart"/>
      <w:r w:rsidRPr="000E3B42">
        <w:rPr>
          <w:rStyle w:val="a3"/>
          <w:color w:val="auto"/>
        </w:rPr>
        <w:t>п</w:t>
      </w:r>
      <w:r w:rsidR="003C19BC">
        <w:rPr>
          <w:rStyle w:val="a3"/>
          <w:color w:val="auto"/>
        </w:rPr>
        <w:t>і</w:t>
      </w:r>
      <w:r w:rsidRPr="000E3B42">
        <w:rPr>
          <w:rStyle w:val="a3"/>
          <w:color w:val="auto"/>
        </w:rPr>
        <w:t>сл</w:t>
      </w:r>
      <w:r w:rsidR="003C19BC">
        <w:rPr>
          <w:rStyle w:val="a3"/>
          <w:color w:val="auto"/>
        </w:rPr>
        <w:t>я</w:t>
      </w:r>
      <w:proofErr w:type="spellEnd"/>
      <w:r w:rsidR="003C19BC">
        <w:rPr>
          <w:rStyle w:val="a3"/>
        </w:rPr>
        <w:t xml:space="preserve"> </w:t>
      </w:r>
      <w:proofErr w:type="spellStart"/>
      <w:r w:rsidR="003C19BC">
        <w:rPr>
          <w:rStyle w:val="a3"/>
        </w:rPr>
        <w:t>чо</w:t>
      </w:r>
      <w:r w:rsidRPr="003D4569">
        <w:rPr>
          <w:rStyle w:val="a3"/>
        </w:rPr>
        <w:t>го</w:t>
      </w:r>
      <w:proofErr w:type="spellEnd"/>
      <w:r w:rsidRPr="003D4569">
        <w:rPr>
          <w:rStyle w:val="a3"/>
        </w:rPr>
        <w:t xml:space="preserve"> </w:t>
      </w:r>
      <w:proofErr w:type="spellStart"/>
      <w:r w:rsidRPr="003D4569">
        <w:rPr>
          <w:rStyle w:val="a3"/>
        </w:rPr>
        <w:t>апарат</w:t>
      </w:r>
      <w:proofErr w:type="spellEnd"/>
      <w:r w:rsidRPr="003D4569">
        <w:rPr>
          <w:rStyle w:val="a3"/>
        </w:rPr>
        <w:t xml:space="preserve"> </w:t>
      </w:r>
      <w:r w:rsidR="003C19BC">
        <w:rPr>
          <w:rStyle w:val="a3"/>
        </w:rPr>
        <w:t xml:space="preserve">буде </w:t>
      </w:r>
      <w:r w:rsidRPr="003D4569">
        <w:rPr>
          <w:rStyle w:val="a3"/>
        </w:rPr>
        <w:t>автоматич</w:t>
      </w:r>
      <w:r w:rsidR="003C19BC">
        <w:rPr>
          <w:rStyle w:val="a3"/>
        </w:rPr>
        <w:t>но</w:t>
      </w:r>
      <w:r w:rsidRPr="003D4569">
        <w:rPr>
          <w:rStyle w:val="a3"/>
        </w:rPr>
        <w:t xml:space="preserve"> </w:t>
      </w:r>
      <w:proofErr w:type="spellStart"/>
      <w:r w:rsidR="003C19BC">
        <w:rPr>
          <w:rStyle w:val="a3"/>
        </w:rPr>
        <w:t>вим</w:t>
      </w:r>
      <w:r w:rsidRPr="003D4569">
        <w:rPr>
          <w:rStyle w:val="a3"/>
        </w:rPr>
        <w:t>к</w:t>
      </w:r>
      <w:r w:rsidR="003C19BC">
        <w:rPr>
          <w:rStyle w:val="a3"/>
        </w:rPr>
        <w:t>нено</w:t>
      </w:r>
      <w:proofErr w:type="spellEnd"/>
      <w:r w:rsidRPr="003D4569">
        <w:rPr>
          <w:rStyle w:val="a3"/>
        </w:rPr>
        <w:t xml:space="preserve"> ч</w:t>
      </w:r>
      <w:r>
        <w:rPr>
          <w:rStyle w:val="a3"/>
        </w:rPr>
        <w:t xml:space="preserve">ерез </w:t>
      </w:r>
      <w:proofErr w:type="spellStart"/>
      <w:r w:rsidR="003C19BC">
        <w:rPr>
          <w:rStyle w:val="a3"/>
        </w:rPr>
        <w:t>деякий</w:t>
      </w:r>
      <w:proofErr w:type="spellEnd"/>
      <w:r w:rsidR="003C19BC">
        <w:rPr>
          <w:rStyle w:val="a3"/>
        </w:rPr>
        <w:t xml:space="preserve"> час</w:t>
      </w:r>
      <w:r>
        <w:rPr>
          <w:rStyle w:val="a3"/>
        </w:rPr>
        <w:t xml:space="preserve">. </w:t>
      </w:r>
    </w:p>
    <w:p w:rsidR="005934AB" w:rsidRDefault="005934AB" w:rsidP="005934AB">
      <w:pPr>
        <w:pStyle w:val="All"/>
        <w:rPr>
          <w:rStyle w:val="a3"/>
        </w:rPr>
      </w:pPr>
      <w:proofErr w:type="spellStart"/>
      <w:proofErr w:type="gramStart"/>
      <w:r>
        <w:rPr>
          <w:rStyle w:val="a3"/>
          <w:b/>
          <w:bCs/>
        </w:rPr>
        <w:t>Прим</w:t>
      </w:r>
      <w:r w:rsidR="003C19BC">
        <w:rPr>
          <w:rStyle w:val="a3"/>
          <w:b/>
          <w:bCs/>
        </w:rPr>
        <w:t>ітка</w:t>
      </w:r>
      <w:proofErr w:type="spellEnd"/>
      <w:r>
        <w:rPr>
          <w:rStyle w:val="a3"/>
          <w:b/>
          <w:bCs/>
        </w:rPr>
        <w:t xml:space="preserve">: </w:t>
      </w:r>
      <w:r>
        <w:rPr>
          <w:rStyle w:val="a3"/>
        </w:rPr>
        <w:t xml:space="preserve"> </w:t>
      </w:r>
      <w:r w:rsidR="003C19BC">
        <w:rPr>
          <w:rStyle w:val="a3"/>
        </w:rPr>
        <w:t>У</w:t>
      </w:r>
      <w:proofErr w:type="gramEnd"/>
      <w:r w:rsidR="003C19BC">
        <w:rPr>
          <w:rStyle w:val="a3"/>
        </w:rPr>
        <w:t xml:space="preserve"> </w:t>
      </w:r>
      <w:proofErr w:type="spellStart"/>
      <w:r w:rsidR="003C19BC">
        <w:rPr>
          <w:rStyle w:val="a3"/>
        </w:rPr>
        <w:t>випадку</w:t>
      </w:r>
      <w:proofErr w:type="spellEnd"/>
      <w:r>
        <w:rPr>
          <w:rStyle w:val="a3"/>
        </w:rPr>
        <w:t xml:space="preserve"> </w:t>
      </w:r>
      <w:proofErr w:type="spellStart"/>
      <w:r>
        <w:rPr>
          <w:rStyle w:val="a3"/>
        </w:rPr>
        <w:t>низ</w:t>
      </w:r>
      <w:r w:rsidR="003C19BC">
        <w:rPr>
          <w:rStyle w:val="a3"/>
        </w:rPr>
        <w:t>ь</w:t>
      </w:r>
      <w:r>
        <w:rPr>
          <w:rStyle w:val="a3"/>
        </w:rPr>
        <w:t>ко</w:t>
      </w:r>
      <w:r w:rsidR="003C19BC">
        <w:rPr>
          <w:rStyle w:val="a3"/>
        </w:rPr>
        <w:t>го</w:t>
      </w:r>
      <w:proofErr w:type="spellEnd"/>
      <w:r>
        <w:rPr>
          <w:rStyle w:val="a3"/>
        </w:rPr>
        <w:t xml:space="preserve"> заряд</w:t>
      </w:r>
      <w:r w:rsidR="003C19BC">
        <w:rPr>
          <w:rStyle w:val="a3"/>
        </w:rPr>
        <w:t>у</w:t>
      </w:r>
      <w:r>
        <w:rPr>
          <w:rStyle w:val="a3"/>
        </w:rPr>
        <w:t xml:space="preserve"> </w:t>
      </w:r>
      <w:proofErr w:type="spellStart"/>
      <w:r>
        <w:rPr>
          <w:rStyle w:val="a3"/>
        </w:rPr>
        <w:t>акумулятора</w:t>
      </w:r>
      <w:proofErr w:type="spellEnd"/>
      <w:r>
        <w:rPr>
          <w:rStyle w:val="a3"/>
        </w:rPr>
        <w:t xml:space="preserve">, </w:t>
      </w:r>
      <w:proofErr w:type="spellStart"/>
      <w:r w:rsidR="003C19BC">
        <w:rPr>
          <w:rStyle w:val="a3"/>
        </w:rPr>
        <w:t>пристрій</w:t>
      </w:r>
      <w:proofErr w:type="spellEnd"/>
      <w:r>
        <w:rPr>
          <w:rStyle w:val="a3"/>
        </w:rPr>
        <w:t xml:space="preserve"> </w:t>
      </w:r>
      <w:proofErr w:type="spellStart"/>
      <w:r>
        <w:rPr>
          <w:rStyle w:val="a3"/>
        </w:rPr>
        <w:t>може</w:t>
      </w:r>
      <w:proofErr w:type="spellEnd"/>
      <w:r>
        <w:rPr>
          <w:rStyle w:val="a3"/>
        </w:rPr>
        <w:t xml:space="preserve"> б</w:t>
      </w:r>
      <w:r w:rsidR="003C19BC">
        <w:rPr>
          <w:rStyle w:val="a3"/>
        </w:rPr>
        <w:t>у</w:t>
      </w:r>
      <w:r>
        <w:rPr>
          <w:rStyle w:val="a3"/>
        </w:rPr>
        <w:t>т</w:t>
      </w:r>
      <w:r w:rsidR="003C19BC">
        <w:rPr>
          <w:rStyle w:val="a3"/>
        </w:rPr>
        <w:t>и</w:t>
      </w:r>
      <w:r>
        <w:rPr>
          <w:rStyle w:val="a3"/>
        </w:rPr>
        <w:t xml:space="preserve"> </w:t>
      </w:r>
      <w:proofErr w:type="spellStart"/>
      <w:r w:rsidR="003C19BC">
        <w:rPr>
          <w:rStyle w:val="a3"/>
        </w:rPr>
        <w:t>вимикнено</w:t>
      </w:r>
      <w:proofErr w:type="spellEnd"/>
      <w:r>
        <w:rPr>
          <w:rStyle w:val="a3"/>
        </w:rPr>
        <w:t xml:space="preserve"> автоматич</w:t>
      </w:r>
      <w:r w:rsidR="003C19BC">
        <w:rPr>
          <w:rStyle w:val="a3"/>
        </w:rPr>
        <w:t>но</w:t>
      </w:r>
      <w:r>
        <w:rPr>
          <w:rStyle w:val="a3"/>
        </w:rPr>
        <w:t xml:space="preserve"> </w:t>
      </w:r>
      <w:proofErr w:type="spellStart"/>
      <w:r>
        <w:rPr>
          <w:rStyle w:val="a3"/>
        </w:rPr>
        <w:t>п</w:t>
      </w:r>
      <w:r w:rsidR="003C19BC">
        <w:rPr>
          <w:rStyle w:val="a3"/>
        </w:rPr>
        <w:t>ісле</w:t>
      </w:r>
      <w:proofErr w:type="spellEnd"/>
      <w:r w:rsidR="003C19BC">
        <w:rPr>
          <w:rStyle w:val="a3"/>
        </w:rPr>
        <w:t xml:space="preserve"> </w:t>
      </w:r>
      <w:proofErr w:type="spellStart"/>
      <w:r w:rsidR="003C19BC">
        <w:rPr>
          <w:rStyle w:val="a3"/>
        </w:rPr>
        <w:t>по</w:t>
      </w:r>
      <w:r>
        <w:rPr>
          <w:rStyle w:val="a3"/>
        </w:rPr>
        <w:t>в</w:t>
      </w:r>
      <w:r w:rsidR="003C19BC">
        <w:rPr>
          <w:rStyle w:val="a3"/>
        </w:rPr>
        <w:t>і</w:t>
      </w:r>
      <w:r>
        <w:rPr>
          <w:rStyle w:val="a3"/>
        </w:rPr>
        <w:t>домлен</w:t>
      </w:r>
      <w:r w:rsidR="003C19BC">
        <w:rPr>
          <w:rStyle w:val="a3"/>
        </w:rPr>
        <w:t>н</w:t>
      </w:r>
      <w:r>
        <w:rPr>
          <w:rStyle w:val="a3"/>
        </w:rPr>
        <w:t>я</w:t>
      </w:r>
      <w:proofErr w:type="spellEnd"/>
      <w:r>
        <w:rPr>
          <w:rStyle w:val="a3"/>
        </w:rPr>
        <w:t xml:space="preserve"> </w:t>
      </w:r>
      <w:proofErr w:type="spellStart"/>
      <w:r w:rsidR="003C19BC">
        <w:rPr>
          <w:rStyle w:val="a3"/>
        </w:rPr>
        <w:t>користувача</w:t>
      </w:r>
      <w:proofErr w:type="spellEnd"/>
      <w:r>
        <w:rPr>
          <w:rStyle w:val="a3"/>
        </w:rPr>
        <w:t xml:space="preserve"> </w:t>
      </w:r>
      <w:r w:rsidR="003C19BC">
        <w:rPr>
          <w:rStyle w:val="a3"/>
        </w:rPr>
        <w:t>пр</w:t>
      </w:r>
      <w:r>
        <w:rPr>
          <w:rStyle w:val="a3"/>
        </w:rPr>
        <w:t xml:space="preserve">о </w:t>
      </w:r>
      <w:proofErr w:type="spellStart"/>
      <w:r w:rsidR="003C19BC">
        <w:rPr>
          <w:rStyle w:val="a3"/>
        </w:rPr>
        <w:t>існуючу</w:t>
      </w:r>
      <w:proofErr w:type="spellEnd"/>
      <w:r w:rsidR="003C19BC">
        <w:rPr>
          <w:rStyle w:val="a3"/>
        </w:rPr>
        <w:t xml:space="preserve"> проблему</w:t>
      </w:r>
      <w:r>
        <w:rPr>
          <w:rStyle w:val="a3"/>
        </w:rPr>
        <w:t xml:space="preserve">. При </w:t>
      </w:r>
      <w:proofErr w:type="spellStart"/>
      <w:r w:rsidR="003C19BC">
        <w:rPr>
          <w:rStyle w:val="a3"/>
        </w:rPr>
        <w:t>цьому</w:t>
      </w:r>
      <w:proofErr w:type="spellEnd"/>
      <w:r>
        <w:rPr>
          <w:rStyle w:val="a3"/>
        </w:rPr>
        <w:t xml:space="preserve"> </w:t>
      </w:r>
      <w:proofErr w:type="spellStart"/>
      <w:proofErr w:type="gramStart"/>
      <w:r>
        <w:rPr>
          <w:rStyle w:val="a3"/>
        </w:rPr>
        <w:t>вс</w:t>
      </w:r>
      <w:r w:rsidR="003C19BC">
        <w:rPr>
          <w:rStyle w:val="a3"/>
        </w:rPr>
        <w:t>і</w:t>
      </w:r>
      <w:proofErr w:type="spellEnd"/>
      <w:r>
        <w:rPr>
          <w:rStyle w:val="a3"/>
        </w:rPr>
        <w:t xml:space="preserve">  </w:t>
      </w:r>
      <w:proofErr w:type="spellStart"/>
      <w:r>
        <w:rPr>
          <w:rStyle w:val="a3"/>
        </w:rPr>
        <w:t>дан</w:t>
      </w:r>
      <w:r w:rsidR="003C19BC">
        <w:rPr>
          <w:rStyle w:val="a3"/>
        </w:rPr>
        <w:t>і</w:t>
      </w:r>
      <w:proofErr w:type="spellEnd"/>
      <w:proofErr w:type="gramEnd"/>
      <w:r w:rsidR="003C19BC">
        <w:rPr>
          <w:rStyle w:val="a3"/>
        </w:rPr>
        <w:t xml:space="preserve">, </w:t>
      </w:r>
      <w:proofErr w:type="spellStart"/>
      <w:r w:rsidR="003C19BC">
        <w:rPr>
          <w:rStyle w:val="a3"/>
        </w:rPr>
        <w:t>що</w:t>
      </w:r>
      <w:proofErr w:type="spellEnd"/>
      <w:r w:rsidR="003C19BC">
        <w:rPr>
          <w:rStyle w:val="a3"/>
        </w:rPr>
        <w:t xml:space="preserve"> не </w:t>
      </w:r>
      <w:proofErr w:type="spellStart"/>
      <w:r w:rsidR="003C19BC">
        <w:rPr>
          <w:rStyle w:val="a3"/>
        </w:rPr>
        <w:t>збережено</w:t>
      </w:r>
      <w:proofErr w:type="spellEnd"/>
      <w:r w:rsidR="003C19BC">
        <w:rPr>
          <w:rStyle w:val="a3"/>
        </w:rPr>
        <w:t>,</w:t>
      </w:r>
      <w:r>
        <w:rPr>
          <w:rStyle w:val="a3"/>
        </w:rPr>
        <w:t xml:space="preserve"> могут б</w:t>
      </w:r>
      <w:r w:rsidR="003C19BC">
        <w:rPr>
          <w:rStyle w:val="a3"/>
        </w:rPr>
        <w:t>у</w:t>
      </w:r>
      <w:r>
        <w:rPr>
          <w:rStyle w:val="a3"/>
        </w:rPr>
        <w:t>т</w:t>
      </w:r>
      <w:r w:rsidR="003C19BC">
        <w:rPr>
          <w:rStyle w:val="a3"/>
        </w:rPr>
        <w:t>и</w:t>
      </w:r>
      <w:r>
        <w:rPr>
          <w:rStyle w:val="a3"/>
        </w:rPr>
        <w:t xml:space="preserve"> </w:t>
      </w:r>
      <w:proofErr w:type="spellStart"/>
      <w:r w:rsidR="003C19BC">
        <w:rPr>
          <w:rStyle w:val="a3"/>
        </w:rPr>
        <w:t>загублені</w:t>
      </w:r>
      <w:proofErr w:type="spellEnd"/>
      <w:r>
        <w:rPr>
          <w:rStyle w:val="a3"/>
        </w:rPr>
        <w:t>.</w:t>
      </w:r>
    </w:p>
    <w:p w:rsidR="008B71A7" w:rsidRPr="00AC1692" w:rsidRDefault="008B71A7" w:rsidP="005934AB">
      <w:pPr>
        <w:pStyle w:val="ParagraphStyle3"/>
        <w:tabs>
          <w:tab w:val="right" w:leader="dot" w:pos="3000"/>
        </w:tabs>
        <w:rPr>
          <w:b/>
          <w:sz w:val="14"/>
          <w:szCs w:val="14"/>
        </w:rPr>
      </w:pPr>
    </w:p>
    <w:p w:rsidR="003C19BC" w:rsidRPr="003C19BC" w:rsidRDefault="003C19BC" w:rsidP="003C19BC">
      <w:pPr>
        <w:tabs>
          <w:tab w:val="right" w:pos="133"/>
          <w:tab w:val="right" w:leader="dot" w:pos="3685"/>
        </w:tabs>
        <w:autoSpaceDE w:val="0"/>
        <w:autoSpaceDN w:val="0"/>
        <w:adjustRightInd w:val="0"/>
        <w:spacing w:after="0" w:line="240" w:lineRule="auto"/>
        <w:jc w:val="both"/>
        <w:textAlignment w:val="center"/>
        <w:rPr>
          <w:rFonts w:ascii="PT Sans" w:hAnsi="PT Sans" w:cs="PT Sans"/>
          <w:b/>
          <w:sz w:val="14"/>
          <w:szCs w:val="11"/>
        </w:rPr>
      </w:pPr>
      <w:r w:rsidRPr="003C19BC">
        <w:rPr>
          <w:rFonts w:ascii="PT Sans" w:hAnsi="PT Sans" w:cs="PT Sans"/>
          <w:b/>
          <w:sz w:val="14"/>
          <w:szCs w:val="11"/>
        </w:rPr>
        <w:t>Меню пристрою</w:t>
      </w:r>
    </w:p>
    <w:p w:rsidR="005934AB" w:rsidRPr="0033724E" w:rsidRDefault="005934AB" w:rsidP="005934AB">
      <w:pPr>
        <w:pStyle w:val="All"/>
        <w:rPr>
          <w:rStyle w:val="a3"/>
          <w:color w:val="auto"/>
        </w:rPr>
      </w:pPr>
      <w:proofErr w:type="gramStart"/>
      <w:r w:rsidRPr="0033724E">
        <w:rPr>
          <w:rStyle w:val="a3"/>
          <w:color w:val="auto"/>
        </w:rPr>
        <w:t>Д</w:t>
      </w:r>
      <w:r w:rsidR="00F142CD">
        <w:rPr>
          <w:rStyle w:val="a3"/>
          <w:color w:val="auto"/>
        </w:rPr>
        <w:t>ля доступу</w:t>
      </w:r>
      <w:proofErr w:type="gramEnd"/>
      <w:r w:rsidRPr="0033724E">
        <w:rPr>
          <w:rStyle w:val="a3"/>
          <w:color w:val="auto"/>
        </w:rPr>
        <w:t xml:space="preserve"> </w:t>
      </w:r>
      <w:r w:rsidR="00F142CD">
        <w:rPr>
          <w:rStyle w:val="a3"/>
          <w:color w:val="auto"/>
        </w:rPr>
        <w:t>до</w:t>
      </w:r>
      <w:r w:rsidRPr="0033724E">
        <w:rPr>
          <w:rStyle w:val="a3"/>
          <w:color w:val="auto"/>
        </w:rPr>
        <w:t xml:space="preserve"> </w:t>
      </w:r>
      <w:proofErr w:type="spellStart"/>
      <w:r w:rsidR="00F142CD">
        <w:rPr>
          <w:rStyle w:val="a3"/>
          <w:color w:val="auto"/>
        </w:rPr>
        <w:t>загального</w:t>
      </w:r>
      <w:proofErr w:type="spellEnd"/>
      <w:r w:rsidRPr="0033724E">
        <w:rPr>
          <w:rStyle w:val="a3"/>
          <w:color w:val="auto"/>
        </w:rPr>
        <w:t xml:space="preserve"> меню </w:t>
      </w:r>
      <w:r w:rsidR="00F142CD">
        <w:rPr>
          <w:rStyle w:val="a3"/>
          <w:color w:val="auto"/>
        </w:rPr>
        <w:t>пристрою</w:t>
      </w:r>
      <w:r w:rsidRPr="0033724E">
        <w:rPr>
          <w:rStyle w:val="a3"/>
          <w:color w:val="auto"/>
        </w:rPr>
        <w:t xml:space="preserve"> </w:t>
      </w:r>
      <w:proofErr w:type="spellStart"/>
      <w:r w:rsidR="00F142CD">
        <w:rPr>
          <w:rStyle w:val="a3"/>
          <w:color w:val="auto"/>
        </w:rPr>
        <w:t>потрібно</w:t>
      </w:r>
      <w:proofErr w:type="spellEnd"/>
      <w:r w:rsidRPr="0033724E">
        <w:rPr>
          <w:rStyle w:val="a3"/>
          <w:color w:val="auto"/>
        </w:rPr>
        <w:t xml:space="preserve"> </w:t>
      </w:r>
      <w:proofErr w:type="spellStart"/>
      <w:r w:rsidRPr="0033724E">
        <w:rPr>
          <w:rStyle w:val="a3"/>
          <w:color w:val="auto"/>
        </w:rPr>
        <w:t>нат</w:t>
      </w:r>
      <w:r w:rsidR="00F142CD">
        <w:rPr>
          <w:rStyle w:val="a3"/>
          <w:color w:val="auto"/>
        </w:rPr>
        <w:t>иснути</w:t>
      </w:r>
      <w:proofErr w:type="spellEnd"/>
      <w:r w:rsidRPr="0033724E">
        <w:rPr>
          <w:rStyle w:val="a3"/>
          <w:color w:val="auto"/>
        </w:rPr>
        <w:t xml:space="preserve"> </w:t>
      </w:r>
      <w:proofErr w:type="spellStart"/>
      <w:r w:rsidR="003F2445">
        <w:rPr>
          <w:rStyle w:val="a3"/>
          <w:color w:val="auto"/>
        </w:rPr>
        <w:t>л</w:t>
      </w:r>
      <w:r w:rsidR="00F142CD">
        <w:rPr>
          <w:rStyle w:val="a3"/>
          <w:color w:val="auto"/>
        </w:rPr>
        <w:t>і</w:t>
      </w:r>
      <w:r w:rsidR="003F2445">
        <w:rPr>
          <w:rStyle w:val="a3"/>
          <w:color w:val="auto"/>
        </w:rPr>
        <w:t>ву</w:t>
      </w:r>
      <w:proofErr w:type="spellEnd"/>
      <w:r w:rsidR="00754854">
        <w:rPr>
          <w:rStyle w:val="a3"/>
          <w:color w:val="auto"/>
        </w:rPr>
        <w:t xml:space="preserve"> </w:t>
      </w:r>
      <w:proofErr w:type="spellStart"/>
      <w:r w:rsidR="00754854">
        <w:rPr>
          <w:rStyle w:val="a3"/>
          <w:color w:val="auto"/>
        </w:rPr>
        <w:t>функц</w:t>
      </w:r>
      <w:r w:rsidR="00F142CD">
        <w:rPr>
          <w:rStyle w:val="a3"/>
          <w:color w:val="auto"/>
        </w:rPr>
        <w:t>і</w:t>
      </w:r>
      <w:r w:rsidR="00754854">
        <w:rPr>
          <w:rStyle w:val="a3"/>
          <w:color w:val="auto"/>
        </w:rPr>
        <w:t>ональну</w:t>
      </w:r>
      <w:proofErr w:type="spellEnd"/>
      <w:r w:rsidR="00754854">
        <w:rPr>
          <w:rStyle w:val="a3"/>
          <w:color w:val="auto"/>
        </w:rPr>
        <w:t xml:space="preserve"> </w:t>
      </w:r>
      <w:proofErr w:type="spellStart"/>
      <w:r w:rsidR="00754854" w:rsidRPr="000E3B42">
        <w:rPr>
          <w:rStyle w:val="a3"/>
          <w:color w:val="auto"/>
        </w:rPr>
        <w:t>к</w:t>
      </w:r>
      <w:r w:rsidR="00F142CD">
        <w:rPr>
          <w:rStyle w:val="a3"/>
          <w:color w:val="auto"/>
        </w:rPr>
        <w:t>лавішу</w:t>
      </w:r>
      <w:proofErr w:type="spellEnd"/>
      <w:r w:rsidR="00DC6B8C">
        <w:rPr>
          <w:rStyle w:val="a3"/>
          <w:color w:val="auto"/>
        </w:rPr>
        <w:t xml:space="preserve"> (1</w:t>
      </w:r>
      <w:r w:rsidR="0091238A" w:rsidRPr="0091238A">
        <w:rPr>
          <w:rStyle w:val="a3"/>
          <w:color w:val="auto"/>
        </w:rPr>
        <w:t>6</w:t>
      </w:r>
      <w:r w:rsidRPr="000E3B42">
        <w:rPr>
          <w:rStyle w:val="a3"/>
          <w:color w:val="auto"/>
        </w:rPr>
        <w:t xml:space="preserve"> на </w:t>
      </w:r>
      <w:proofErr w:type="spellStart"/>
      <w:r w:rsidRPr="000E3B42">
        <w:rPr>
          <w:rStyle w:val="a3"/>
          <w:color w:val="auto"/>
        </w:rPr>
        <w:t>схем</w:t>
      </w:r>
      <w:r w:rsidR="00F142CD">
        <w:rPr>
          <w:rStyle w:val="a3"/>
          <w:color w:val="auto"/>
        </w:rPr>
        <w:t>і</w:t>
      </w:r>
      <w:proofErr w:type="spellEnd"/>
      <w:r w:rsidRPr="000E3B42">
        <w:rPr>
          <w:rStyle w:val="a3"/>
          <w:color w:val="auto"/>
        </w:rPr>
        <w:t xml:space="preserve"> </w:t>
      </w:r>
      <w:r w:rsidR="00F142CD">
        <w:rPr>
          <w:rStyle w:val="a3"/>
          <w:color w:val="auto"/>
        </w:rPr>
        <w:t>пристрою</w:t>
      </w:r>
      <w:r w:rsidRPr="000E3B42">
        <w:rPr>
          <w:rStyle w:val="a3"/>
          <w:color w:val="auto"/>
        </w:rPr>
        <w:t>).</w:t>
      </w:r>
    </w:p>
    <w:p w:rsidR="005934AB" w:rsidRDefault="005934AB" w:rsidP="005934AB">
      <w:pPr>
        <w:pStyle w:val="All"/>
        <w:rPr>
          <w:rStyle w:val="a3"/>
          <w:color w:val="auto"/>
        </w:rPr>
      </w:pPr>
      <w:r w:rsidRPr="0033724E">
        <w:rPr>
          <w:rStyle w:val="a3"/>
          <w:color w:val="auto"/>
        </w:rPr>
        <w:t xml:space="preserve">Меню </w:t>
      </w:r>
      <w:r w:rsidR="00F142CD">
        <w:rPr>
          <w:rStyle w:val="a3"/>
          <w:color w:val="auto"/>
        </w:rPr>
        <w:t>пристрою</w:t>
      </w:r>
      <w:r w:rsidRPr="0033724E">
        <w:rPr>
          <w:rStyle w:val="a3"/>
          <w:color w:val="auto"/>
        </w:rPr>
        <w:t xml:space="preserve"> </w:t>
      </w:r>
      <w:proofErr w:type="spellStart"/>
      <w:proofErr w:type="gramStart"/>
      <w:r w:rsidR="00F142CD">
        <w:rPr>
          <w:rStyle w:val="a3"/>
          <w:color w:val="auto"/>
        </w:rPr>
        <w:t>має</w:t>
      </w:r>
      <w:proofErr w:type="spellEnd"/>
      <w:r w:rsidRPr="0033724E">
        <w:rPr>
          <w:rStyle w:val="a3"/>
          <w:color w:val="auto"/>
        </w:rPr>
        <w:t xml:space="preserve">  </w:t>
      </w:r>
      <w:proofErr w:type="spellStart"/>
      <w:r w:rsidR="00F142CD">
        <w:rPr>
          <w:rStyle w:val="a3"/>
          <w:color w:val="auto"/>
        </w:rPr>
        <w:t>наступні</w:t>
      </w:r>
      <w:proofErr w:type="spellEnd"/>
      <w:proofErr w:type="gramEnd"/>
      <w:r w:rsidRPr="0033724E">
        <w:rPr>
          <w:rStyle w:val="a3"/>
          <w:color w:val="auto"/>
        </w:rPr>
        <w:t xml:space="preserve"> </w:t>
      </w:r>
      <w:proofErr w:type="spellStart"/>
      <w:r w:rsidRPr="0033724E">
        <w:rPr>
          <w:rStyle w:val="a3"/>
          <w:color w:val="auto"/>
        </w:rPr>
        <w:t>пункт</w:t>
      </w:r>
      <w:r w:rsidR="00F142CD">
        <w:rPr>
          <w:rStyle w:val="a3"/>
          <w:color w:val="auto"/>
        </w:rPr>
        <w:t>и</w:t>
      </w:r>
      <w:proofErr w:type="spellEnd"/>
      <w:r w:rsidRPr="0033724E">
        <w:rPr>
          <w:rStyle w:val="a3"/>
          <w:color w:val="auto"/>
        </w:rPr>
        <w:t>:</w:t>
      </w:r>
    </w:p>
    <w:p w:rsidR="0091238A" w:rsidRDefault="0091238A" w:rsidP="0091238A">
      <w:pPr>
        <w:pStyle w:val="Dots"/>
        <w:rPr>
          <w:rStyle w:val="a3"/>
          <w:color w:val="auto"/>
        </w:rPr>
      </w:pPr>
      <w:r>
        <w:rPr>
          <w:rStyle w:val="a3"/>
          <w:color w:val="auto"/>
        </w:rPr>
        <w:t>Контакт</w:t>
      </w:r>
      <w:r w:rsidR="00F142CD">
        <w:rPr>
          <w:rStyle w:val="a3"/>
          <w:color w:val="auto"/>
          <w:lang w:val="uk-UA"/>
        </w:rPr>
        <w:t>и</w:t>
      </w:r>
      <w:r w:rsidRPr="0033724E">
        <w:rPr>
          <w:rStyle w:val="a3"/>
          <w:color w:val="auto"/>
        </w:rPr>
        <w:t xml:space="preserve"> – </w:t>
      </w:r>
      <w:r w:rsidR="00F142CD">
        <w:rPr>
          <w:rStyle w:val="a3"/>
          <w:color w:val="auto"/>
          <w:lang w:val="uk-UA"/>
        </w:rPr>
        <w:t>в цьому пункті містяться</w:t>
      </w:r>
      <w:r w:rsidR="00F142CD">
        <w:rPr>
          <w:rStyle w:val="a3"/>
          <w:color w:val="auto"/>
        </w:rPr>
        <w:t xml:space="preserve"> </w:t>
      </w:r>
      <w:proofErr w:type="spellStart"/>
      <w:r w:rsidR="00F142CD">
        <w:rPr>
          <w:rStyle w:val="a3"/>
          <w:color w:val="auto"/>
        </w:rPr>
        <w:t>ваші</w:t>
      </w:r>
      <w:proofErr w:type="spellEnd"/>
      <w:r w:rsidR="00F142CD">
        <w:rPr>
          <w:rStyle w:val="a3"/>
          <w:color w:val="auto"/>
        </w:rPr>
        <w:t xml:space="preserve"> </w:t>
      </w:r>
      <w:proofErr w:type="spellStart"/>
      <w:r w:rsidR="00F142CD">
        <w:rPr>
          <w:rStyle w:val="a3"/>
          <w:color w:val="auto"/>
        </w:rPr>
        <w:t>контакти</w:t>
      </w:r>
      <w:proofErr w:type="spellEnd"/>
      <w:r w:rsidRPr="0033724E">
        <w:rPr>
          <w:rStyle w:val="a3"/>
          <w:color w:val="auto"/>
        </w:rPr>
        <w:t xml:space="preserve"> </w:t>
      </w:r>
      <w:r w:rsidR="00F142CD">
        <w:rPr>
          <w:rStyle w:val="a3"/>
          <w:color w:val="auto"/>
          <w:lang w:val="uk-UA"/>
        </w:rPr>
        <w:t>з</w:t>
      </w:r>
      <w:r w:rsidRPr="0033724E">
        <w:rPr>
          <w:rStyle w:val="a3"/>
          <w:color w:val="auto"/>
        </w:rPr>
        <w:t xml:space="preserve"> пере</w:t>
      </w:r>
      <w:r w:rsidR="00F142CD">
        <w:rPr>
          <w:rStyle w:val="a3"/>
          <w:color w:val="auto"/>
          <w:lang w:val="uk-UA"/>
        </w:rPr>
        <w:t>ліком</w:t>
      </w:r>
      <w:r w:rsidRPr="0033724E">
        <w:rPr>
          <w:rStyle w:val="a3"/>
          <w:color w:val="auto"/>
        </w:rPr>
        <w:t xml:space="preserve"> </w:t>
      </w:r>
      <w:r w:rsidR="00F142CD">
        <w:rPr>
          <w:rStyle w:val="a3"/>
          <w:color w:val="auto"/>
          <w:lang w:val="uk-UA"/>
        </w:rPr>
        <w:t>ї</w:t>
      </w:r>
      <w:r w:rsidRPr="0033724E">
        <w:rPr>
          <w:rStyle w:val="a3"/>
          <w:color w:val="auto"/>
        </w:rPr>
        <w:t>х телефон</w:t>
      </w:r>
      <w:r w:rsidR="00F142CD">
        <w:rPr>
          <w:rStyle w:val="a3"/>
          <w:color w:val="auto"/>
          <w:lang w:val="uk-UA"/>
        </w:rPr>
        <w:t>и</w:t>
      </w:r>
      <w:r w:rsidRPr="0033724E">
        <w:rPr>
          <w:rStyle w:val="a3"/>
          <w:color w:val="auto"/>
        </w:rPr>
        <w:t>х номер</w:t>
      </w:r>
      <w:r w:rsidR="00F142CD">
        <w:rPr>
          <w:rStyle w:val="a3"/>
          <w:color w:val="auto"/>
          <w:lang w:val="uk-UA"/>
        </w:rPr>
        <w:t>і</w:t>
      </w:r>
      <w:r w:rsidRPr="0033724E">
        <w:rPr>
          <w:rStyle w:val="a3"/>
          <w:color w:val="auto"/>
        </w:rPr>
        <w:t xml:space="preserve">в </w:t>
      </w:r>
      <w:r w:rsidR="00F142CD">
        <w:rPr>
          <w:rStyle w:val="a3"/>
          <w:color w:val="auto"/>
          <w:lang w:val="uk-UA"/>
        </w:rPr>
        <w:t>та</w:t>
      </w:r>
      <w:r w:rsidRPr="0033724E">
        <w:rPr>
          <w:rStyle w:val="a3"/>
          <w:color w:val="auto"/>
        </w:rPr>
        <w:t xml:space="preserve"> </w:t>
      </w:r>
      <w:r w:rsidR="00F142CD">
        <w:rPr>
          <w:rStyle w:val="a3"/>
          <w:color w:val="auto"/>
          <w:lang w:val="uk-UA"/>
        </w:rPr>
        <w:t>інших</w:t>
      </w:r>
      <w:r w:rsidRPr="0033724E">
        <w:rPr>
          <w:rStyle w:val="a3"/>
          <w:color w:val="auto"/>
        </w:rPr>
        <w:t xml:space="preserve"> дан</w:t>
      </w:r>
      <w:r w:rsidR="00F142CD">
        <w:rPr>
          <w:rStyle w:val="a3"/>
          <w:color w:val="auto"/>
          <w:lang w:val="uk-UA"/>
        </w:rPr>
        <w:t>и</w:t>
      </w:r>
      <w:r w:rsidRPr="0033724E">
        <w:rPr>
          <w:rStyle w:val="a3"/>
          <w:color w:val="auto"/>
        </w:rPr>
        <w:t>х;</w:t>
      </w:r>
    </w:p>
    <w:p w:rsidR="00754854" w:rsidRPr="0033724E" w:rsidRDefault="00754854" w:rsidP="00754854">
      <w:pPr>
        <w:pStyle w:val="Dots"/>
        <w:rPr>
          <w:rStyle w:val="a3"/>
          <w:color w:val="auto"/>
        </w:rPr>
      </w:pPr>
      <w:r>
        <w:rPr>
          <w:rStyle w:val="a3"/>
          <w:color w:val="auto"/>
        </w:rPr>
        <w:t>Журнал</w:t>
      </w:r>
      <w:r w:rsidRPr="0033724E">
        <w:rPr>
          <w:rStyle w:val="a3"/>
          <w:color w:val="auto"/>
        </w:rPr>
        <w:t xml:space="preserve"> в</w:t>
      </w:r>
      <w:proofErr w:type="spellStart"/>
      <w:r w:rsidR="00F142CD">
        <w:rPr>
          <w:rStyle w:val="a3"/>
          <w:color w:val="auto"/>
          <w:lang w:val="uk-UA"/>
        </w:rPr>
        <w:t>икликі</w:t>
      </w:r>
      <w:proofErr w:type="spellEnd"/>
      <w:r w:rsidRPr="0033724E">
        <w:rPr>
          <w:rStyle w:val="a3"/>
          <w:color w:val="auto"/>
        </w:rPr>
        <w:t xml:space="preserve">в </w:t>
      </w:r>
      <w:r>
        <w:rPr>
          <w:rStyle w:val="a3"/>
          <w:color w:val="auto"/>
        </w:rPr>
        <w:t>–</w:t>
      </w:r>
      <w:r w:rsidRPr="0033724E">
        <w:rPr>
          <w:rStyle w:val="a3"/>
          <w:color w:val="auto"/>
        </w:rPr>
        <w:t xml:space="preserve"> меню </w:t>
      </w:r>
      <w:r w:rsidR="00F142CD">
        <w:rPr>
          <w:rStyle w:val="a3"/>
          <w:color w:val="auto"/>
          <w:lang w:val="uk-UA"/>
        </w:rPr>
        <w:t>відображає</w:t>
      </w:r>
      <w:r w:rsidR="00F142CD">
        <w:rPr>
          <w:rStyle w:val="a3"/>
          <w:color w:val="auto"/>
        </w:rPr>
        <w:t xml:space="preserve"> </w:t>
      </w:r>
      <w:proofErr w:type="spellStart"/>
      <w:r w:rsidR="00F142CD">
        <w:rPr>
          <w:rStyle w:val="a3"/>
          <w:color w:val="auto"/>
        </w:rPr>
        <w:t>і</w:t>
      </w:r>
      <w:r w:rsidRPr="0033724E">
        <w:rPr>
          <w:rStyle w:val="a3"/>
          <w:color w:val="auto"/>
        </w:rPr>
        <w:t>нформац</w:t>
      </w:r>
      <w:proofErr w:type="spellEnd"/>
      <w:r w:rsidR="00F142CD">
        <w:rPr>
          <w:rStyle w:val="a3"/>
          <w:color w:val="auto"/>
          <w:lang w:val="uk-UA"/>
        </w:rPr>
        <w:t>і</w:t>
      </w:r>
      <w:r w:rsidRPr="0033724E">
        <w:rPr>
          <w:rStyle w:val="a3"/>
          <w:color w:val="auto"/>
        </w:rPr>
        <w:t xml:space="preserve">ю </w:t>
      </w:r>
      <w:proofErr w:type="spellStart"/>
      <w:r w:rsidR="00F142CD">
        <w:rPr>
          <w:rStyle w:val="a3"/>
          <w:color w:val="auto"/>
          <w:lang w:val="uk-UA"/>
        </w:rPr>
        <w:t>пр</w:t>
      </w:r>
      <w:proofErr w:type="spellEnd"/>
      <w:r w:rsidRPr="0033724E">
        <w:rPr>
          <w:rStyle w:val="a3"/>
          <w:color w:val="auto"/>
        </w:rPr>
        <w:t>о пропущен</w:t>
      </w:r>
      <w:r w:rsidR="00F142CD">
        <w:rPr>
          <w:rStyle w:val="a3"/>
          <w:color w:val="auto"/>
          <w:lang w:val="uk-UA"/>
        </w:rPr>
        <w:t>і</w:t>
      </w:r>
      <w:r w:rsidRPr="0033724E">
        <w:rPr>
          <w:rStyle w:val="a3"/>
          <w:color w:val="auto"/>
        </w:rPr>
        <w:t xml:space="preserve">, </w:t>
      </w:r>
      <w:r w:rsidR="00F142CD">
        <w:rPr>
          <w:rStyle w:val="a3"/>
          <w:color w:val="auto"/>
          <w:lang w:val="uk-UA"/>
        </w:rPr>
        <w:t>в</w:t>
      </w:r>
      <w:r w:rsidRPr="0033724E">
        <w:rPr>
          <w:rStyle w:val="a3"/>
          <w:color w:val="auto"/>
        </w:rPr>
        <w:t>их</w:t>
      </w:r>
      <w:r w:rsidR="00F142CD">
        <w:rPr>
          <w:rStyle w:val="a3"/>
          <w:color w:val="auto"/>
          <w:lang w:val="uk-UA"/>
        </w:rPr>
        <w:t>і</w:t>
      </w:r>
      <w:r w:rsidRPr="0033724E">
        <w:rPr>
          <w:rStyle w:val="a3"/>
          <w:color w:val="auto"/>
        </w:rPr>
        <w:t>д</w:t>
      </w:r>
      <w:r w:rsidR="00F142CD">
        <w:rPr>
          <w:rStyle w:val="a3"/>
          <w:color w:val="auto"/>
          <w:lang w:val="uk-UA"/>
        </w:rPr>
        <w:t>ні</w:t>
      </w:r>
      <w:r w:rsidRPr="0033724E">
        <w:rPr>
          <w:rStyle w:val="a3"/>
          <w:color w:val="auto"/>
        </w:rPr>
        <w:t xml:space="preserve"> </w:t>
      </w:r>
      <w:r w:rsidR="00F142CD">
        <w:rPr>
          <w:rStyle w:val="a3"/>
          <w:color w:val="auto"/>
          <w:lang w:val="uk-UA"/>
        </w:rPr>
        <w:t>та</w:t>
      </w:r>
      <w:r w:rsidRPr="0033724E">
        <w:rPr>
          <w:rStyle w:val="a3"/>
          <w:color w:val="auto"/>
        </w:rPr>
        <w:t xml:space="preserve"> </w:t>
      </w:r>
      <w:proofErr w:type="spellStart"/>
      <w:r w:rsidRPr="0033724E">
        <w:rPr>
          <w:rStyle w:val="a3"/>
          <w:color w:val="auto"/>
        </w:rPr>
        <w:t>вх</w:t>
      </w:r>
      <w:proofErr w:type="spellEnd"/>
      <w:r w:rsidR="00F142CD">
        <w:rPr>
          <w:rStyle w:val="a3"/>
          <w:color w:val="auto"/>
          <w:lang w:val="uk-UA"/>
        </w:rPr>
        <w:t>і</w:t>
      </w:r>
      <w:r w:rsidRPr="0033724E">
        <w:rPr>
          <w:rStyle w:val="a3"/>
          <w:color w:val="auto"/>
        </w:rPr>
        <w:t>д</w:t>
      </w:r>
      <w:r w:rsidR="00F142CD">
        <w:rPr>
          <w:rStyle w:val="a3"/>
          <w:color w:val="auto"/>
          <w:lang w:val="uk-UA"/>
        </w:rPr>
        <w:t>ні</w:t>
      </w:r>
      <w:r w:rsidRPr="0033724E">
        <w:rPr>
          <w:rStyle w:val="a3"/>
          <w:color w:val="auto"/>
        </w:rPr>
        <w:t xml:space="preserve"> в</w:t>
      </w:r>
      <w:proofErr w:type="spellStart"/>
      <w:r w:rsidR="00F142CD">
        <w:rPr>
          <w:rStyle w:val="a3"/>
          <w:color w:val="auto"/>
          <w:lang w:val="uk-UA"/>
        </w:rPr>
        <w:t>иклики</w:t>
      </w:r>
      <w:proofErr w:type="spellEnd"/>
      <w:r w:rsidRPr="0033724E">
        <w:rPr>
          <w:rStyle w:val="a3"/>
          <w:color w:val="auto"/>
        </w:rPr>
        <w:t>;</w:t>
      </w:r>
    </w:p>
    <w:p w:rsidR="00BC743E" w:rsidRDefault="00BC743E" w:rsidP="00BC743E">
      <w:pPr>
        <w:pStyle w:val="Dots"/>
        <w:rPr>
          <w:rStyle w:val="a3"/>
          <w:color w:val="auto"/>
        </w:rPr>
      </w:pPr>
      <w:proofErr w:type="spellStart"/>
      <w:r>
        <w:rPr>
          <w:rStyle w:val="a3"/>
          <w:color w:val="auto"/>
        </w:rPr>
        <w:t>Проф</w:t>
      </w:r>
      <w:proofErr w:type="spellEnd"/>
      <w:r w:rsidR="00F142CD">
        <w:rPr>
          <w:rStyle w:val="a3"/>
          <w:color w:val="auto"/>
          <w:lang w:val="uk-UA"/>
        </w:rPr>
        <w:t>і</w:t>
      </w:r>
      <w:r>
        <w:rPr>
          <w:rStyle w:val="a3"/>
          <w:color w:val="auto"/>
        </w:rPr>
        <w:t xml:space="preserve">ль </w:t>
      </w:r>
      <w:r w:rsidRPr="0033724E">
        <w:rPr>
          <w:rStyle w:val="a3"/>
          <w:color w:val="auto"/>
        </w:rPr>
        <w:t>–</w:t>
      </w:r>
      <w:r>
        <w:rPr>
          <w:rStyle w:val="a3"/>
          <w:color w:val="auto"/>
        </w:rPr>
        <w:t xml:space="preserve"> </w:t>
      </w:r>
      <w:r w:rsidR="00F142CD">
        <w:rPr>
          <w:lang w:val="uk-UA"/>
        </w:rPr>
        <w:t>цей</w:t>
      </w:r>
      <w:r>
        <w:t xml:space="preserve"> пункт </w:t>
      </w:r>
      <w:r w:rsidR="00F142CD">
        <w:rPr>
          <w:lang w:val="uk-UA"/>
        </w:rPr>
        <w:t>д</w:t>
      </w:r>
      <w:proofErr w:type="spellStart"/>
      <w:r>
        <w:t>озволя</w:t>
      </w:r>
      <w:proofErr w:type="spellEnd"/>
      <w:r w:rsidR="00F142CD">
        <w:rPr>
          <w:lang w:val="uk-UA"/>
        </w:rPr>
        <w:t>є</w:t>
      </w:r>
      <w:r>
        <w:t xml:space="preserve"> </w:t>
      </w:r>
      <w:proofErr w:type="spellStart"/>
      <w:r>
        <w:t>зм</w:t>
      </w:r>
      <w:proofErr w:type="spellEnd"/>
      <w:r w:rsidR="00F142CD">
        <w:rPr>
          <w:lang w:val="uk-UA"/>
        </w:rPr>
        <w:t>і</w:t>
      </w:r>
      <w:r>
        <w:t>н</w:t>
      </w:r>
      <w:proofErr w:type="spellStart"/>
      <w:r w:rsidR="00F142CD">
        <w:rPr>
          <w:lang w:val="uk-UA"/>
        </w:rPr>
        <w:t>юва</w:t>
      </w:r>
      <w:proofErr w:type="spellEnd"/>
      <w:r>
        <w:t>т</w:t>
      </w:r>
      <w:r w:rsidR="00F142CD">
        <w:rPr>
          <w:lang w:val="uk-UA"/>
        </w:rPr>
        <w:t>и</w:t>
      </w:r>
      <w:r>
        <w:t xml:space="preserve"> </w:t>
      </w:r>
      <w:r w:rsidR="00F142CD">
        <w:rPr>
          <w:lang w:val="uk-UA"/>
        </w:rPr>
        <w:t>гучні</w:t>
      </w:r>
      <w:proofErr w:type="spellStart"/>
      <w:r>
        <w:t>сть</w:t>
      </w:r>
      <w:proofErr w:type="spellEnd"/>
      <w:r>
        <w:t xml:space="preserve">, </w:t>
      </w:r>
      <w:r w:rsidR="00F142CD">
        <w:rPr>
          <w:lang w:val="uk-UA"/>
        </w:rPr>
        <w:t>в</w:t>
      </w:r>
      <w:r>
        <w:t>стан</w:t>
      </w:r>
      <w:r w:rsidR="00F142CD">
        <w:rPr>
          <w:lang w:val="uk-UA"/>
        </w:rPr>
        <w:t>о</w:t>
      </w:r>
      <w:proofErr w:type="spellStart"/>
      <w:r>
        <w:t>вл</w:t>
      </w:r>
      <w:proofErr w:type="spellEnd"/>
      <w:r w:rsidR="00F142CD">
        <w:rPr>
          <w:lang w:val="uk-UA"/>
        </w:rPr>
        <w:t>ю</w:t>
      </w:r>
      <w:r>
        <w:t>ват</w:t>
      </w:r>
      <w:r w:rsidR="00F142CD">
        <w:rPr>
          <w:lang w:val="uk-UA"/>
        </w:rPr>
        <w:t>и</w:t>
      </w:r>
      <w:r>
        <w:t xml:space="preserve"> р</w:t>
      </w:r>
      <w:proofErr w:type="spellStart"/>
      <w:r w:rsidR="00F142CD">
        <w:rPr>
          <w:lang w:val="uk-UA"/>
        </w:rPr>
        <w:t>ізні</w:t>
      </w:r>
      <w:proofErr w:type="spellEnd"/>
      <w:r>
        <w:t xml:space="preserve"> </w:t>
      </w:r>
      <w:proofErr w:type="spellStart"/>
      <w:r>
        <w:t>мелод</w:t>
      </w:r>
      <w:r w:rsidR="00F142CD">
        <w:rPr>
          <w:lang w:val="uk-UA"/>
        </w:rPr>
        <w:t>ії</w:t>
      </w:r>
      <w:proofErr w:type="spellEnd"/>
      <w:r>
        <w:t xml:space="preserve"> на в</w:t>
      </w:r>
      <w:proofErr w:type="spellStart"/>
      <w:r w:rsidR="00F142CD">
        <w:rPr>
          <w:lang w:val="uk-UA"/>
        </w:rPr>
        <w:t>иклики</w:t>
      </w:r>
      <w:proofErr w:type="spellEnd"/>
      <w:r>
        <w:t xml:space="preserve"> </w:t>
      </w:r>
      <w:r w:rsidR="00F142CD">
        <w:rPr>
          <w:lang w:val="uk-UA"/>
        </w:rPr>
        <w:t>та</w:t>
      </w:r>
      <w:r>
        <w:t> </w:t>
      </w:r>
      <w:proofErr w:type="spellStart"/>
      <w:r w:rsidR="00F142CD">
        <w:rPr>
          <w:lang w:val="uk-UA"/>
        </w:rPr>
        <w:t>повідомленн</w:t>
      </w:r>
      <w:proofErr w:type="spellEnd"/>
      <w:r>
        <w:t>я, актив</w:t>
      </w:r>
      <w:proofErr w:type="spellStart"/>
      <w:r w:rsidR="00F142CD">
        <w:rPr>
          <w:lang w:val="uk-UA"/>
        </w:rPr>
        <w:t>увати</w:t>
      </w:r>
      <w:proofErr w:type="spellEnd"/>
      <w:r>
        <w:t xml:space="preserve"> </w:t>
      </w:r>
      <w:r w:rsidR="00F142CD">
        <w:rPr>
          <w:lang w:val="uk-UA"/>
        </w:rPr>
        <w:t>тихий</w:t>
      </w:r>
      <w:r>
        <w:t xml:space="preserve"> </w:t>
      </w:r>
      <w:r w:rsidR="00F142CD">
        <w:rPr>
          <w:lang w:val="uk-UA"/>
        </w:rPr>
        <w:t>та</w:t>
      </w:r>
      <w:r>
        <w:t xml:space="preserve"> в</w:t>
      </w:r>
      <w:r w:rsidR="00F142CD">
        <w:rPr>
          <w:lang w:val="uk-UA"/>
        </w:rPr>
        <w:t>і</w:t>
      </w:r>
      <w:proofErr w:type="spellStart"/>
      <w:r>
        <w:t>брорежим</w:t>
      </w:r>
      <w:proofErr w:type="spellEnd"/>
      <w:r>
        <w:t>;</w:t>
      </w:r>
    </w:p>
    <w:p w:rsidR="0091238A" w:rsidRPr="0091238A" w:rsidRDefault="00BC743E" w:rsidP="0091238A">
      <w:pPr>
        <w:pStyle w:val="All"/>
        <w:rPr>
          <w:color w:val="12100B"/>
          <w:lang w:val="ru-RU"/>
        </w:rPr>
      </w:pPr>
      <w:r>
        <w:rPr>
          <w:rStyle w:val="a3"/>
          <w:color w:val="auto"/>
        </w:rPr>
        <w:t xml:space="preserve">Камера </w:t>
      </w:r>
      <w:r w:rsidRPr="0033724E">
        <w:rPr>
          <w:rStyle w:val="a3"/>
          <w:color w:val="auto"/>
        </w:rPr>
        <w:t>–</w:t>
      </w:r>
      <w:r>
        <w:rPr>
          <w:rStyle w:val="a3"/>
          <w:color w:val="auto"/>
        </w:rPr>
        <w:t xml:space="preserve"> </w:t>
      </w:r>
      <w:proofErr w:type="spellStart"/>
      <w:r w:rsidR="0091238A">
        <w:rPr>
          <w:color w:val="12100B"/>
          <w:lang w:val="ru-RU"/>
        </w:rPr>
        <w:t>р</w:t>
      </w:r>
      <w:r w:rsidR="00F142CD">
        <w:rPr>
          <w:color w:val="12100B"/>
          <w:lang w:val="ru-RU"/>
        </w:rPr>
        <w:t>о</w:t>
      </w:r>
      <w:r w:rsidR="0091238A" w:rsidRPr="0091238A">
        <w:rPr>
          <w:color w:val="12100B"/>
          <w:lang w:val="ru-RU"/>
        </w:rPr>
        <w:t>зд</w:t>
      </w:r>
      <w:r w:rsidR="00F142CD">
        <w:rPr>
          <w:color w:val="12100B"/>
          <w:lang w:val="ru-RU"/>
        </w:rPr>
        <w:t>і</w:t>
      </w:r>
      <w:r w:rsidR="0091238A" w:rsidRPr="0091238A">
        <w:rPr>
          <w:color w:val="12100B"/>
          <w:lang w:val="ru-RU"/>
        </w:rPr>
        <w:t>л</w:t>
      </w:r>
      <w:proofErr w:type="spellEnd"/>
      <w:r w:rsidR="0091238A" w:rsidRPr="0091238A">
        <w:rPr>
          <w:color w:val="12100B"/>
          <w:lang w:val="ru-RU"/>
        </w:rPr>
        <w:t xml:space="preserve"> </w:t>
      </w:r>
      <w:proofErr w:type="spellStart"/>
      <w:r w:rsidR="00F142CD">
        <w:rPr>
          <w:color w:val="12100B"/>
          <w:lang w:val="ru-RU"/>
        </w:rPr>
        <w:t>дозволяє</w:t>
      </w:r>
      <w:proofErr w:type="spellEnd"/>
      <w:r w:rsidR="0091238A" w:rsidRPr="0091238A">
        <w:rPr>
          <w:color w:val="12100B"/>
          <w:lang w:val="ru-RU"/>
        </w:rPr>
        <w:t xml:space="preserve"> </w:t>
      </w:r>
      <w:proofErr w:type="spellStart"/>
      <w:r w:rsidR="0091238A" w:rsidRPr="0091238A">
        <w:rPr>
          <w:color w:val="12100B"/>
          <w:lang w:val="ru-RU"/>
        </w:rPr>
        <w:t>с</w:t>
      </w:r>
      <w:r w:rsidR="00F142CD">
        <w:rPr>
          <w:color w:val="12100B"/>
          <w:lang w:val="ru-RU"/>
        </w:rPr>
        <w:t>творювати</w:t>
      </w:r>
      <w:proofErr w:type="spellEnd"/>
      <w:r w:rsidR="0091238A" w:rsidRPr="0091238A">
        <w:rPr>
          <w:color w:val="12100B"/>
          <w:lang w:val="ru-RU"/>
        </w:rPr>
        <w:t xml:space="preserve"> фото- </w:t>
      </w:r>
      <w:r w:rsidR="00F142CD">
        <w:rPr>
          <w:color w:val="12100B"/>
          <w:lang w:val="ru-RU"/>
        </w:rPr>
        <w:t>та</w:t>
      </w:r>
      <w:r w:rsidR="0091238A" w:rsidRPr="0091238A">
        <w:rPr>
          <w:color w:val="12100B"/>
          <w:lang w:val="ru-RU"/>
        </w:rPr>
        <w:t xml:space="preserve"> </w:t>
      </w:r>
      <w:proofErr w:type="spellStart"/>
      <w:r w:rsidR="0091238A" w:rsidRPr="0091238A">
        <w:rPr>
          <w:color w:val="12100B"/>
          <w:lang w:val="ru-RU"/>
        </w:rPr>
        <w:t>в</w:t>
      </w:r>
      <w:r w:rsidR="00F142CD">
        <w:rPr>
          <w:color w:val="12100B"/>
          <w:lang w:val="ru-RU"/>
        </w:rPr>
        <w:t>і</w:t>
      </w:r>
      <w:r w:rsidR="0091238A" w:rsidRPr="0091238A">
        <w:rPr>
          <w:color w:val="12100B"/>
          <w:lang w:val="ru-RU"/>
        </w:rPr>
        <w:t>д</w:t>
      </w:r>
      <w:r w:rsidR="00F142CD">
        <w:rPr>
          <w:color w:val="12100B"/>
          <w:lang w:val="ru-RU"/>
        </w:rPr>
        <w:t>є</w:t>
      </w:r>
      <w:r w:rsidR="0091238A" w:rsidRPr="0091238A">
        <w:rPr>
          <w:color w:val="12100B"/>
          <w:lang w:val="ru-RU"/>
        </w:rPr>
        <w:t>офайл</w:t>
      </w:r>
      <w:r w:rsidR="00F142CD">
        <w:rPr>
          <w:color w:val="12100B"/>
          <w:lang w:val="ru-RU"/>
        </w:rPr>
        <w:t>и</w:t>
      </w:r>
      <w:proofErr w:type="spellEnd"/>
      <w:r w:rsidR="0091238A" w:rsidRPr="0091238A">
        <w:rPr>
          <w:color w:val="12100B"/>
          <w:lang w:val="ru-RU"/>
        </w:rPr>
        <w:t xml:space="preserve">. </w:t>
      </w:r>
      <w:proofErr w:type="spellStart"/>
      <w:r w:rsidR="00F142CD">
        <w:rPr>
          <w:color w:val="12100B"/>
          <w:lang w:val="ru-RU"/>
        </w:rPr>
        <w:t>Використовуйте</w:t>
      </w:r>
      <w:proofErr w:type="spellEnd"/>
      <w:r w:rsidR="0091238A" w:rsidRPr="0091238A">
        <w:rPr>
          <w:color w:val="12100B"/>
          <w:lang w:val="ru-RU"/>
        </w:rPr>
        <w:t xml:space="preserve"> </w:t>
      </w:r>
      <w:proofErr w:type="spellStart"/>
      <w:r w:rsidR="0091238A" w:rsidRPr="0091238A">
        <w:rPr>
          <w:color w:val="12100B"/>
          <w:lang w:val="ru-RU"/>
        </w:rPr>
        <w:t>л</w:t>
      </w:r>
      <w:r w:rsidR="00F142CD">
        <w:rPr>
          <w:color w:val="12100B"/>
          <w:lang w:val="ru-RU"/>
        </w:rPr>
        <w:t>і</w:t>
      </w:r>
      <w:r w:rsidR="0091238A" w:rsidRPr="0091238A">
        <w:rPr>
          <w:color w:val="12100B"/>
          <w:lang w:val="ru-RU"/>
        </w:rPr>
        <w:t>ву</w:t>
      </w:r>
      <w:proofErr w:type="spellEnd"/>
      <w:r w:rsidR="0091238A" w:rsidRPr="0091238A">
        <w:rPr>
          <w:color w:val="12100B"/>
          <w:lang w:val="ru-RU"/>
        </w:rPr>
        <w:t xml:space="preserve"> </w:t>
      </w:r>
      <w:proofErr w:type="spellStart"/>
      <w:r w:rsidR="0091238A" w:rsidRPr="0091238A">
        <w:rPr>
          <w:color w:val="12100B"/>
          <w:lang w:val="ru-RU"/>
        </w:rPr>
        <w:t>функц</w:t>
      </w:r>
      <w:r w:rsidR="00F142CD">
        <w:rPr>
          <w:color w:val="12100B"/>
          <w:lang w:val="ru-RU"/>
        </w:rPr>
        <w:t>і</w:t>
      </w:r>
      <w:r w:rsidR="0091238A" w:rsidRPr="0091238A">
        <w:rPr>
          <w:color w:val="12100B"/>
          <w:lang w:val="ru-RU"/>
        </w:rPr>
        <w:t>ональну</w:t>
      </w:r>
      <w:proofErr w:type="spellEnd"/>
      <w:r w:rsidR="0091238A" w:rsidRPr="0091238A">
        <w:rPr>
          <w:color w:val="12100B"/>
          <w:lang w:val="ru-RU"/>
        </w:rPr>
        <w:t xml:space="preserve"> </w:t>
      </w:r>
      <w:proofErr w:type="spellStart"/>
      <w:r w:rsidR="0091238A" w:rsidRPr="0091238A">
        <w:rPr>
          <w:color w:val="12100B"/>
          <w:lang w:val="ru-RU"/>
        </w:rPr>
        <w:t>клав</w:t>
      </w:r>
      <w:r w:rsidR="00F142CD">
        <w:rPr>
          <w:color w:val="12100B"/>
          <w:lang w:val="ru-RU"/>
        </w:rPr>
        <w:t>і</w:t>
      </w:r>
      <w:r w:rsidR="0091238A" w:rsidRPr="0091238A">
        <w:rPr>
          <w:color w:val="12100B"/>
          <w:lang w:val="ru-RU"/>
        </w:rPr>
        <w:t>шу</w:t>
      </w:r>
      <w:proofErr w:type="spellEnd"/>
      <w:r w:rsidR="0091238A" w:rsidRPr="0091238A">
        <w:rPr>
          <w:color w:val="12100B"/>
          <w:lang w:val="ru-RU"/>
        </w:rPr>
        <w:t xml:space="preserve"> </w:t>
      </w:r>
      <w:proofErr w:type="gramStart"/>
      <w:r w:rsidR="0091238A" w:rsidRPr="0091238A">
        <w:rPr>
          <w:color w:val="12100B"/>
          <w:lang w:val="ru-RU"/>
        </w:rPr>
        <w:t>для вход</w:t>
      </w:r>
      <w:r w:rsidR="00F142CD">
        <w:rPr>
          <w:color w:val="12100B"/>
          <w:lang w:val="ru-RU"/>
        </w:rPr>
        <w:t>у</w:t>
      </w:r>
      <w:proofErr w:type="gramEnd"/>
      <w:r w:rsidR="0091238A" w:rsidRPr="0091238A">
        <w:rPr>
          <w:color w:val="12100B"/>
          <w:lang w:val="ru-RU"/>
        </w:rPr>
        <w:t xml:space="preserve"> в меню </w:t>
      </w:r>
      <w:proofErr w:type="spellStart"/>
      <w:r w:rsidR="0091238A" w:rsidRPr="0091238A">
        <w:rPr>
          <w:color w:val="12100B"/>
          <w:lang w:val="ru-RU"/>
        </w:rPr>
        <w:t>до</w:t>
      </w:r>
      <w:r w:rsidR="00F142CD">
        <w:rPr>
          <w:color w:val="12100B"/>
          <w:lang w:val="ru-RU"/>
        </w:rPr>
        <w:t>даткових</w:t>
      </w:r>
      <w:proofErr w:type="spellEnd"/>
      <w:r w:rsidR="0091238A" w:rsidRPr="0091238A">
        <w:rPr>
          <w:color w:val="12100B"/>
          <w:lang w:val="ru-RU"/>
        </w:rPr>
        <w:t xml:space="preserve"> </w:t>
      </w:r>
      <w:proofErr w:type="spellStart"/>
      <w:r w:rsidR="0091238A" w:rsidRPr="0091238A">
        <w:rPr>
          <w:color w:val="12100B"/>
          <w:lang w:val="ru-RU"/>
        </w:rPr>
        <w:t>на</w:t>
      </w:r>
      <w:r w:rsidR="00F142CD">
        <w:rPr>
          <w:color w:val="12100B"/>
          <w:lang w:val="ru-RU"/>
        </w:rPr>
        <w:t>лаштувань</w:t>
      </w:r>
      <w:proofErr w:type="spellEnd"/>
      <w:r w:rsidR="0091238A" w:rsidRPr="0091238A">
        <w:rPr>
          <w:color w:val="12100B"/>
          <w:lang w:val="ru-RU"/>
        </w:rPr>
        <w:t>.</w:t>
      </w:r>
    </w:p>
    <w:p w:rsidR="00BC743E" w:rsidRPr="0091238A" w:rsidRDefault="0091238A" w:rsidP="0091238A">
      <w:pPr>
        <w:pStyle w:val="Dots"/>
        <w:rPr>
          <w:rStyle w:val="a3"/>
          <w:color w:val="auto"/>
        </w:rPr>
      </w:pPr>
      <w:r w:rsidRPr="0091238A">
        <w:rPr>
          <w:spacing w:val="-1"/>
        </w:rPr>
        <w:t xml:space="preserve">Для </w:t>
      </w:r>
      <w:proofErr w:type="spellStart"/>
      <w:r w:rsidR="00F142CD">
        <w:rPr>
          <w:spacing w:val="-1"/>
          <w:lang w:val="uk-UA"/>
        </w:rPr>
        <w:t>швидк</w:t>
      </w:r>
      <w:proofErr w:type="spellEnd"/>
      <w:r w:rsidRPr="0091238A">
        <w:rPr>
          <w:spacing w:val="-1"/>
        </w:rPr>
        <w:t xml:space="preserve">ого </w:t>
      </w:r>
      <w:r w:rsidRPr="0091238A">
        <w:t>переход</w:t>
      </w:r>
      <w:r w:rsidR="00F142CD">
        <w:rPr>
          <w:lang w:val="uk-UA"/>
        </w:rPr>
        <w:t>у</w:t>
      </w:r>
      <w:r w:rsidRPr="0091238A">
        <w:t xml:space="preserve"> </w:t>
      </w:r>
      <w:r w:rsidR="00F142CD">
        <w:rPr>
          <w:lang w:val="uk-UA"/>
        </w:rPr>
        <w:t>з</w:t>
      </w:r>
      <w:r w:rsidRPr="0091238A">
        <w:t xml:space="preserve"> г</w:t>
      </w:r>
      <w:r w:rsidR="00F142CD">
        <w:rPr>
          <w:lang w:val="uk-UA"/>
        </w:rPr>
        <w:t>о</w:t>
      </w:r>
      <w:r w:rsidRPr="0091238A">
        <w:t>л</w:t>
      </w:r>
      <w:r w:rsidR="00F142CD">
        <w:rPr>
          <w:lang w:val="uk-UA"/>
        </w:rPr>
        <w:t>о</w:t>
      </w:r>
      <w:proofErr w:type="spellStart"/>
      <w:r w:rsidRPr="0091238A">
        <w:t>вного</w:t>
      </w:r>
      <w:proofErr w:type="spellEnd"/>
      <w:r w:rsidRPr="0091238A">
        <w:t xml:space="preserve"> </w:t>
      </w:r>
      <w:r w:rsidR="00F142CD">
        <w:rPr>
          <w:lang w:val="uk-UA"/>
        </w:rPr>
        <w:t>е</w:t>
      </w:r>
      <w:r w:rsidRPr="0091238A">
        <w:t>кран</w:t>
      </w:r>
      <w:r w:rsidR="00F142CD">
        <w:rPr>
          <w:lang w:val="uk-UA"/>
        </w:rPr>
        <w:t>у</w:t>
      </w:r>
      <w:r w:rsidRPr="0091238A">
        <w:t xml:space="preserve"> </w:t>
      </w:r>
      <w:r w:rsidR="00F142CD">
        <w:rPr>
          <w:lang w:val="uk-UA"/>
        </w:rPr>
        <w:t>до</w:t>
      </w:r>
      <w:r w:rsidRPr="0091238A">
        <w:rPr>
          <w:spacing w:val="-1"/>
        </w:rPr>
        <w:t xml:space="preserve"> камер</w:t>
      </w:r>
      <w:r w:rsidR="00F142CD">
        <w:rPr>
          <w:spacing w:val="-1"/>
          <w:lang w:val="uk-UA"/>
        </w:rPr>
        <w:t>и</w:t>
      </w:r>
      <w:r w:rsidRPr="0091238A">
        <w:rPr>
          <w:spacing w:val="-1"/>
        </w:rPr>
        <w:t xml:space="preserve"> </w:t>
      </w:r>
      <w:r w:rsidR="00F142CD">
        <w:rPr>
          <w:spacing w:val="-1"/>
          <w:lang w:val="uk-UA"/>
        </w:rPr>
        <w:t>використовуйте</w:t>
      </w:r>
      <w:r w:rsidRPr="0091238A">
        <w:rPr>
          <w:spacing w:val="-1"/>
        </w:rPr>
        <w:t xml:space="preserve"> клав</w:t>
      </w:r>
      <w:r w:rsidR="00F142CD">
        <w:rPr>
          <w:spacing w:val="-1"/>
          <w:lang w:val="uk-UA"/>
        </w:rPr>
        <w:t>і</w:t>
      </w:r>
      <w:r w:rsidRPr="0091238A">
        <w:rPr>
          <w:spacing w:val="-1"/>
        </w:rPr>
        <w:t xml:space="preserve">шу </w:t>
      </w:r>
      <w:r w:rsidR="00F142CD">
        <w:rPr>
          <w:spacing w:val="-1"/>
          <w:lang w:val="uk-UA"/>
        </w:rPr>
        <w:t>з</w:t>
      </w:r>
      <w:r w:rsidRPr="0091238A">
        <w:rPr>
          <w:spacing w:val="-1"/>
        </w:rPr>
        <w:t xml:space="preserve"> </w:t>
      </w:r>
      <w:r w:rsidR="00F142CD">
        <w:rPr>
          <w:spacing w:val="-1"/>
          <w:lang w:val="uk-UA"/>
        </w:rPr>
        <w:t>відповідною по</w:t>
      </w:r>
      <w:proofErr w:type="spellStart"/>
      <w:r w:rsidRPr="0091238A">
        <w:rPr>
          <w:spacing w:val="-1"/>
        </w:rPr>
        <w:t>значко</w:t>
      </w:r>
      <w:proofErr w:type="spellEnd"/>
      <w:r w:rsidR="00F142CD">
        <w:rPr>
          <w:spacing w:val="-1"/>
          <w:lang w:val="uk-UA"/>
        </w:rPr>
        <w:t>ю</w:t>
      </w:r>
      <w:r>
        <w:rPr>
          <w:spacing w:val="-1"/>
        </w:rPr>
        <w:t xml:space="preserve"> </w:t>
      </w:r>
      <w:r w:rsidRPr="0091238A">
        <w:rPr>
          <w:spacing w:val="-1"/>
        </w:rPr>
        <w:t>(8 на схем</w:t>
      </w:r>
      <w:r w:rsidR="00F142CD">
        <w:rPr>
          <w:spacing w:val="-1"/>
          <w:lang w:val="uk-UA"/>
        </w:rPr>
        <w:t>і</w:t>
      </w:r>
      <w:r w:rsidRPr="0091238A">
        <w:rPr>
          <w:spacing w:val="-1"/>
        </w:rPr>
        <w:t xml:space="preserve"> </w:t>
      </w:r>
      <w:r w:rsidR="00F142CD">
        <w:rPr>
          <w:spacing w:val="-1"/>
          <w:lang w:val="uk-UA"/>
        </w:rPr>
        <w:t>пристрою</w:t>
      </w:r>
      <w:r w:rsidRPr="0091238A">
        <w:rPr>
          <w:spacing w:val="-1"/>
        </w:rPr>
        <w:t>).</w:t>
      </w:r>
    </w:p>
    <w:p w:rsidR="00BC743E" w:rsidRPr="0091238A" w:rsidRDefault="00555073" w:rsidP="0091238A">
      <w:pPr>
        <w:pStyle w:val="All"/>
        <w:rPr>
          <w:rStyle w:val="a3"/>
        </w:rPr>
      </w:pPr>
      <w:proofErr w:type="spellStart"/>
      <w:r>
        <w:rPr>
          <w:rStyle w:val="a3"/>
          <w:color w:val="auto"/>
        </w:rPr>
        <w:lastRenderedPageBreak/>
        <w:t>Повідомлення</w:t>
      </w:r>
      <w:proofErr w:type="spellEnd"/>
      <w:r w:rsidR="00BC743E" w:rsidRPr="0033724E">
        <w:rPr>
          <w:rStyle w:val="a3"/>
          <w:color w:val="auto"/>
        </w:rPr>
        <w:t xml:space="preserve"> – </w:t>
      </w:r>
      <w:proofErr w:type="spellStart"/>
      <w:r>
        <w:rPr>
          <w:lang w:val="ru-RU"/>
        </w:rPr>
        <w:t>дозволяє</w:t>
      </w:r>
      <w:proofErr w:type="spellEnd"/>
      <w:r>
        <w:rPr>
          <w:lang w:val="ru-RU"/>
        </w:rPr>
        <w:t xml:space="preserve"> </w:t>
      </w:r>
      <w:proofErr w:type="spellStart"/>
      <w:r>
        <w:rPr>
          <w:lang w:val="ru-RU"/>
        </w:rPr>
        <w:t>створювати</w:t>
      </w:r>
      <w:proofErr w:type="spellEnd"/>
      <w:r w:rsidR="0091238A" w:rsidRPr="0091238A">
        <w:rPr>
          <w:lang w:val="ru-RU"/>
        </w:rPr>
        <w:t xml:space="preserve"> SMS-</w:t>
      </w:r>
      <w:proofErr w:type="spellStart"/>
      <w:r>
        <w:rPr>
          <w:lang w:val="ru-RU"/>
        </w:rPr>
        <w:t>повідомлення</w:t>
      </w:r>
      <w:proofErr w:type="spellEnd"/>
      <w:r w:rsidR="0091238A" w:rsidRPr="0091238A">
        <w:rPr>
          <w:lang w:val="ru-RU"/>
        </w:rPr>
        <w:t xml:space="preserve"> </w:t>
      </w:r>
      <w:r>
        <w:rPr>
          <w:lang w:val="ru-RU"/>
        </w:rPr>
        <w:t xml:space="preserve">та </w:t>
      </w:r>
      <w:proofErr w:type="spellStart"/>
      <w:r>
        <w:rPr>
          <w:lang w:val="ru-RU"/>
        </w:rPr>
        <w:t>керувати</w:t>
      </w:r>
      <w:proofErr w:type="spellEnd"/>
      <w:r w:rsidR="0091238A" w:rsidRPr="0091238A">
        <w:rPr>
          <w:lang w:val="ru-RU"/>
        </w:rPr>
        <w:t xml:space="preserve"> </w:t>
      </w:r>
      <w:r>
        <w:rPr>
          <w:lang w:val="ru-RU"/>
        </w:rPr>
        <w:t>н</w:t>
      </w:r>
      <w:r w:rsidR="0091238A" w:rsidRPr="0091238A">
        <w:rPr>
          <w:lang w:val="ru-RU"/>
        </w:rPr>
        <w:t xml:space="preserve">ими на </w:t>
      </w:r>
      <w:proofErr w:type="spellStart"/>
      <w:r w:rsidR="0091238A" w:rsidRPr="0091238A">
        <w:rPr>
          <w:lang w:val="ru-RU"/>
        </w:rPr>
        <w:t>телефон</w:t>
      </w:r>
      <w:r>
        <w:rPr>
          <w:lang w:val="ru-RU"/>
        </w:rPr>
        <w:t>і</w:t>
      </w:r>
      <w:proofErr w:type="spellEnd"/>
      <w:r w:rsidR="0091238A" w:rsidRPr="0091238A">
        <w:rPr>
          <w:lang w:val="ru-RU"/>
        </w:rPr>
        <w:t xml:space="preserve"> </w:t>
      </w:r>
      <w:r>
        <w:rPr>
          <w:lang w:val="ru-RU"/>
        </w:rPr>
        <w:t>та</w:t>
      </w:r>
      <w:r w:rsidR="0091238A" w:rsidRPr="0091238A">
        <w:rPr>
          <w:lang w:val="ru-RU"/>
        </w:rPr>
        <w:t xml:space="preserve"> SIM-картах.</w:t>
      </w:r>
      <w:r w:rsidR="0091238A">
        <w:rPr>
          <w:lang w:val="ru-RU"/>
        </w:rPr>
        <w:t xml:space="preserve"> </w:t>
      </w:r>
      <w:r w:rsidR="0091238A" w:rsidRPr="0091238A">
        <w:rPr>
          <w:lang w:val="ru-RU"/>
        </w:rPr>
        <w:t xml:space="preserve">Для </w:t>
      </w:r>
      <w:proofErr w:type="spellStart"/>
      <w:r>
        <w:rPr>
          <w:lang w:val="ru-RU"/>
        </w:rPr>
        <w:t>швидкого</w:t>
      </w:r>
      <w:proofErr w:type="spellEnd"/>
      <w:r w:rsidR="0091238A" w:rsidRPr="0091238A">
        <w:rPr>
          <w:lang w:val="ru-RU"/>
        </w:rPr>
        <w:t xml:space="preserve"> переход</w:t>
      </w:r>
      <w:r>
        <w:rPr>
          <w:lang w:val="ru-RU"/>
        </w:rPr>
        <w:t>у</w:t>
      </w:r>
      <w:r w:rsidR="0091238A" w:rsidRPr="0091238A">
        <w:rPr>
          <w:lang w:val="ru-RU"/>
        </w:rPr>
        <w:t xml:space="preserve"> </w:t>
      </w:r>
      <w:r>
        <w:rPr>
          <w:lang w:val="ru-RU"/>
        </w:rPr>
        <w:t>з</w:t>
      </w:r>
      <w:r w:rsidR="0091238A" w:rsidRPr="0091238A">
        <w:rPr>
          <w:lang w:val="ru-RU"/>
        </w:rPr>
        <w:t xml:space="preserve"> г</w:t>
      </w:r>
      <w:r>
        <w:rPr>
          <w:lang w:val="ru-RU"/>
        </w:rPr>
        <w:t>о</w:t>
      </w:r>
      <w:r w:rsidR="0091238A" w:rsidRPr="0091238A">
        <w:rPr>
          <w:lang w:val="ru-RU"/>
        </w:rPr>
        <w:t>л</w:t>
      </w:r>
      <w:r>
        <w:rPr>
          <w:lang w:val="ru-RU"/>
        </w:rPr>
        <w:t>о</w:t>
      </w:r>
      <w:r w:rsidR="0091238A" w:rsidRPr="0091238A">
        <w:rPr>
          <w:lang w:val="ru-RU"/>
        </w:rPr>
        <w:t xml:space="preserve">вного </w:t>
      </w:r>
      <w:proofErr w:type="spellStart"/>
      <w:r>
        <w:rPr>
          <w:lang w:val="ru-RU"/>
        </w:rPr>
        <w:t>е</w:t>
      </w:r>
      <w:r w:rsidR="0091238A" w:rsidRPr="0091238A">
        <w:rPr>
          <w:lang w:val="ru-RU"/>
        </w:rPr>
        <w:t>кран</w:t>
      </w:r>
      <w:r>
        <w:rPr>
          <w:lang w:val="ru-RU"/>
        </w:rPr>
        <w:t>у</w:t>
      </w:r>
      <w:proofErr w:type="spellEnd"/>
      <w:r w:rsidR="0091238A" w:rsidRPr="0091238A">
        <w:rPr>
          <w:lang w:val="ru-RU"/>
        </w:rPr>
        <w:t xml:space="preserve"> </w:t>
      </w:r>
      <w:r>
        <w:rPr>
          <w:lang w:val="ru-RU"/>
        </w:rPr>
        <w:t xml:space="preserve">до </w:t>
      </w:r>
      <w:proofErr w:type="spellStart"/>
      <w:r>
        <w:rPr>
          <w:lang w:val="ru-RU"/>
        </w:rPr>
        <w:t>створення</w:t>
      </w:r>
      <w:proofErr w:type="spellEnd"/>
      <w:r>
        <w:rPr>
          <w:lang w:val="ru-RU"/>
        </w:rPr>
        <w:t xml:space="preserve"> </w:t>
      </w:r>
      <w:proofErr w:type="spellStart"/>
      <w:r>
        <w:rPr>
          <w:lang w:val="ru-RU"/>
        </w:rPr>
        <w:t>повідомлення</w:t>
      </w:r>
      <w:proofErr w:type="spellEnd"/>
      <w:r w:rsidR="0091238A" w:rsidRPr="0091238A">
        <w:rPr>
          <w:lang w:val="ru-RU"/>
        </w:rPr>
        <w:t xml:space="preserve"> </w:t>
      </w:r>
      <w:proofErr w:type="spellStart"/>
      <w:r>
        <w:rPr>
          <w:spacing w:val="-1"/>
          <w:lang w:val="ru-RU"/>
        </w:rPr>
        <w:t>використовуйте</w:t>
      </w:r>
      <w:proofErr w:type="spellEnd"/>
      <w:r w:rsidR="0091238A" w:rsidRPr="0091238A">
        <w:rPr>
          <w:spacing w:val="-1"/>
          <w:lang w:val="ru-RU"/>
        </w:rPr>
        <w:t xml:space="preserve"> </w:t>
      </w:r>
      <w:proofErr w:type="spellStart"/>
      <w:r w:rsidR="0091238A" w:rsidRPr="0091238A">
        <w:rPr>
          <w:spacing w:val="-1"/>
          <w:lang w:val="ru-RU"/>
        </w:rPr>
        <w:t>клав</w:t>
      </w:r>
      <w:r>
        <w:rPr>
          <w:spacing w:val="-1"/>
          <w:lang w:val="ru-RU"/>
        </w:rPr>
        <w:t>і</w:t>
      </w:r>
      <w:r w:rsidR="0091238A" w:rsidRPr="0091238A">
        <w:rPr>
          <w:spacing w:val="-1"/>
          <w:lang w:val="ru-RU"/>
        </w:rPr>
        <w:t>шу</w:t>
      </w:r>
      <w:proofErr w:type="spellEnd"/>
      <w:r w:rsidR="0091238A" w:rsidRPr="0091238A">
        <w:rPr>
          <w:spacing w:val="-1"/>
          <w:lang w:val="ru-RU"/>
        </w:rPr>
        <w:t xml:space="preserve"> </w:t>
      </w:r>
      <w:r w:rsidR="00AA58F7">
        <w:rPr>
          <w:spacing w:val="-1"/>
          <w:lang w:val="ru-RU"/>
        </w:rPr>
        <w:t xml:space="preserve">з </w:t>
      </w:r>
      <w:proofErr w:type="spellStart"/>
      <w:r w:rsidR="00AA58F7">
        <w:rPr>
          <w:spacing w:val="-1"/>
          <w:lang w:val="ru-RU"/>
        </w:rPr>
        <w:t>відповідною</w:t>
      </w:r>
      <w:proofErr w:type="spellEnd"/>
      <w:r w:rsidR="00AA58F7">
        <w:rPr>
          <w:spacing w:val="-1"/>
          <w:lang w:val="ru-RU"/>
        </w:rPr>
        <w:t xml:space="preserve"> </w:t>
      </w:r>
      <w:proofErr w:type="spellStart"/>
      <w:r w:rsidR="00AA58F7">
        <w:rPr>
          <w:spacing w:val="-1"/>
          <w:lang w:val="ru-RU"/>
        </w:rPr>
        <w:t>позначкою</w:t>
      </w:r>
      <w:proofErr w:type="spellEnd"/>
      <w:r w:rsidR="0091238A" w:rsidRPr="0091238A">
        <w:rPr>
          <w:spacing w:val="-1"/>
          <w:lang w:val="ru-RU"/>
        </w:rPr>
        <w:t xml:space="preserve"> (14 на </w:t>
      </w:r>
      <w:proofErr w:type="spellStart"/>
      <w:r w:rsidR="0091238A" w:rsidRPr="0091238A">
        <w:rPr>
          <w:spacing w:val="-1"/>
          <w:lang w:val="ru-RU"/>
        </w:rPr>
        <w:t>схем</w:t>
      </w:r>
      <w:r w:rsidR="00AA58F7">
        <w:rPr>
          <w:spacing w:val="-1"/>
          <w:lang w:val="ru-RU"/>
        </w:rPr>
        <w:t>і</w:t>
      </w:r>
      <w:proofErr w:type="spellEnd"/>
      <w:r w:rsidR="0091238A" w:rsidRPr="0091238A">
        <w:rPr>
          <w:spacing w:val="-1"/>
          <w:lang w:val="ru-RU"/>
        </w:rPr>
        <w:t xml:space="preserve"> </w:t>
      </w:r>
      <w:r w:rsidR="00AA58F7">
        <w:rPr>
          <w:spacing w:val="-1"/>
          <w:lang w:val="ru-RU"/>
        </w:rPr>
        <w:t>пристрою</w:t>
      </w:r>
      <w:r w:rsidR="0091238A" w:rsidRPr="0091238A">
        <w:rPr>
          <w:spacing w:val="-1"/>
          <w:lang w:val="ru-RU"/>
        </w:rPr>
        <w:t>)</w:t>
      </w:r>
      <w:r w:rsidR="0091238A" w:rsidRPr="0091238A">
        <w:rPr>
          <w:lang w:val="ru-RU"/>
        </w:rPr>
        <w:t>.</w:t>
      </w:r>
    </w:p>
    <w:p w:rsidR="00BC743E" w:rsidRDefault="00BC743E" w:rsidP="00BC743E">
      <w:pPr>
        <w:pStyle w:val="Dots"/>
        <w:rPr>
          <w:rStyle w:val="a3"/>
          <w:color w:val="auto"/>
        </w:rPr>
      </w:pPr>
      <w:r w:rsidRPr="0033724E">
        <w:rPr>
          <w:rStyle w:val="a3"/>
          <w:color w:val="auto"/>
        </w:rPr>
        <w:t xml:space="preserve">Органайзер – доступ </w:t>
      </w:r>
      <w:r w:rsidR="00AA58F7">
        <w:rPr>
          <w:rStyle w:val="a3"/>
          <w:color w:val="auto"/>
          <w:lang w:val="uk-UA"/>
        </w:rPr>
        <w:t>до</w:t>
      </w:r>
      <w:r w:rsidRPr="0033724E">
        <w:rPr>
          <w:rStyle w:val="a3"/>
          <w:color w:val="auto"/>
        </w:rPr>
        <w:t xml:space="preserve"> до</w:t>
      </w:r>
      <w:r w:rsidR="00AA58F7">
        <w:rPr>
          <w:rStyle w:val="a3"/>
          <w:color w:val="auto"/>
          <w:lang w:val="uk-UA"/>
        </w:rPr>
        <w:t>датків</w:t>
      </w:r>
      <w:r w:rsidRPr="0033724E">
        <w:rPr>
          <w:rStyle w:val="a3"/>
          <w:color w:val="auto"/>
        </w:rPr>
        <w:t>: кал</w:t>
      </w:r>
      <w:r>
        <w:rPr>
          <w:rStyle w:val="a3"/>
          <w:color w:val="auto"/>
        </w:rPr>
        <w:t xml:space="preserve">ендарю, </w:t>
      </w:r>
      <w:proofErr w:type="spellStart"/>
      <w:r w:rsidR="00AA58F7">
        <w:rPr>
          <w:rStyle w:val="a3"/>
          <w:color w:val="auto"/>
          <w:lang w:val="uk-UA"/>
        </w:rPr>
        <w:t>ліхт</w:t>
      </w:r>
      <w:r>
        <w:rPr>
          <w:rStyle w:val="a3"/>
          <w:color w:val="auto"/>
        </w:rPr>
        <w:t>арику</w:t>
      </w:r>
      <w:proofErr w:type="spellEnd"/>
      <w:r>
        <w:rPr>
          <w:rStyle w:val="a3"/>
          <w:color w:val="auto"/>
        </w:rPr>
        <w:t>,</w:t>
      </w:r>
      <w:r w:rsidRPr="003F2445">
        <w:rPr>
          <w:rStyle w:val="a3"/>
          <w:color w:val="auto"/>
        </w:rPr>
        <w:t xml:space="preserve"> </w:t>
      </w:r>
      <w:r w:rsidRPr="0033724E">
        <w:rPr>
          <w:rStyle w:val="a3"/>
          <w:color w:val="auto"/>
        </w:rPr>
        <w:t>будильнику</w:t>
      </w:r>
      <w:r>
        <w:rPr>
          <w:rStyle w:val="a3"/>
          <w:color w:val="auto"/>
        </w:rPr>
        <w:t xml:space="preserve">, калькулятору, </w:t>
      </w:r>
      <w:proofErr w:type="spellStart"/>
      <w:r>
        <w:rPr>
          <w:rStyle w:val="a3"/>
          <w:color w:val="auto"/>
        </w:rPr>
        <w:t>Bluetooth</w:t>
      </w:r>
      <w:proofErr w:type="spellEnd"/>
      <w:r w:rsidRPr="0033724E">
        <w:rPr>
          <w:rStyle w:val="a3"/>
          <w:color w:val="auto"/>
        </w:rPr>
        <w:t>;</w:t>
      </w:r>
    </w:p>
    <w:p w:rsidR="0091238A" w:rsidRDefault="00AA58F7" w:rsidP="0091238A">
      <w:pPr>
        <w:pStyle w:val="All"/>
        <w:rPr>
          <w:spacing w:val="-1"/>
          <w:lang w:val="ru-RU"/>
        </w:rPr>
      </w:pPr>
      <w:proofErr w:type="spellStart"/>
      <w:r>
        <w:rPr>
          <w:rStyle w:val="a3"/>
          <w:color w:val="auto"/>
        </w:rPr>
        <w:t>Файли</w:t>
      </w:r>
      <w:proofErr w:type="spellEnd"/>
      <w:r w:rsidR="00BC743E" w:rsidRPr="00E23630">
        <w:rPr>
          <w:rStyle w:val="a3"/>
          <w:color w:val="auto"/>
        </w:rPr>
        <w:t xml:space="preserve"> –</w:t>
      </w:r>
      <w:r w:rsidR="00BC743E">
        <w:rPr>
          <w:rStyle w:val="a3"/>
          <w:color w:val="auto"/>
        </w:rPr>
        <w:t xml:space="preserve"> </w:t>
      </w:r>
      <w:proofErr w:type="spellStart"/>
      <w:r>
        <w:rPr>
          <w:lang w:val="ru-RU"/>
        </w:rPr>
        <w:t>дозволяє</w:t>
      </w:r>
      <w:proofErr w:type="spellEnd"/>
      <w:r w:rsidR="00BC743E" w:rsidRPr="0091238A">
        <w:rPr>
          <w:lang w:val="ru-RU"/>
        </w:rPr>
        <w:t xml:space="preserve"> </w:t>
      </w:r>
      <w:proofErr w:type="spellStart"/>
      <w:r w:rsidR="00BC743E" w:rsidRPr="0091238A">
        <w:rPr>
          <w:lang w:val="ru-RU"/>
        </w:rPr>
        <w:t>контрол</w:t>
      </w:r>
      <w:r>
        <w:rPr>
          <w:lang w:val="ru-RU"/>
        </w:rPr>
        <w:t>ю</w:t>
      </w:r>
      <w:r w:rsidR="00BC743E" w:rsidRPr="0091238A">
        <w:rPr>
          <w:lang w:val="ru-RU"/>
        </w:rPr>
        <w:t>ват</w:t>
      </w:r>
      <w:r>
        <w:rPr>
          <w:lang w:val="ru-RU"/>
        </w:rPr>
        <w:t>и</w:t>
      </w:r>
      <w:proofErr w:type="spellEnd"/>
      <w:r w:rsidR="00BC743E" w:rsidRPr="0091238A">
        <w:rPr>
          <w:lang w:val="ru-RU"/>
        </w:rPr>
        <w:t xml:space="preserve"> с</w:t>
      </w:r>
      <w:r>
        <w:rPr>
          <w:lang w:val="ru-RU"/>
        </w:rPr>
        <w:t>тан</w:t>
      </w:r>
      <w:r w:rsidR="00BC743E" w:rsidRPr="0091238A">
        <w:rPr>
          <w:lang w:val="ru-RU"/>
        </w:rPr>
        <w:t xml:space="preserve"> </w:t>
      </w:r>
      <w:proofErr w:type="spellStart"/>
      <w:r w:rsidR="00BC743E" w:rsidRPr="0091238A">
        <w:rPr>
          <w:lang w:val="ru-RU"/>
        </w:rPr>
        <w:t>пам</w:t>
      </w:r>
      <w:r w:rsidRPr="00AA58F7">
        <w:rPr>
          <w:lang w:val="ru-RU"/>
        </w:rPr>
        <w:t>’</w:t>
      </w:r>
      <w:r w:rsidR="00BC743E" w:rsidRPr="0091238A">
        <w:rPr>
          <w:lang w:val="ru-RU"/>
        </w:rPr>
        <w:t>ят</w:t>
      </w:r>
      <w:r>
        <w:rPr>
          <w:lang w:val="ru-RU"/>
        </w:rPr>
        <w:t>і</w:t>
      </w:r>
      <w:proofErr w:type="spellEnd"/>
      <w:r w:rsidR="00BC743E" w:rsidRPr="0091238A">
        <w:rPr>
          <w:lang w:val="ru-RU"/>
        </w:rPr>
        <w:t xml:space="preserve"> </w:t>
      </w:r>
      <w:r w:rsidR="00BC743E">
        <w:t>microSD</w:t>
      </w:r>
      <w:r w:rsidR="00BC743E" w:rsidRPr="0091238A">
        <w:rPr>
          <w:lang w:val="ru-RU"/>
        </w:rPr>
        <w:t xml:space="preserve"> </w:t>
      </w:r>
      <w:proofErr w:type="spellStart"/>
      <w:r w:rsidR="00BC743E" w:rsidRPr="0091238A">
        <w:rPr>
          <w:lang w:val="ru-RU"/>
        </w:rPr>
        <w:t>карт</w:t>
      </w:r>
      <w:r>
        <w:rPr>
          <w:lang w:val="ru-RU"/>
        </w:rPr>
        <w:t>и</w:t>
      </w:r>
      <w:proofErr w:type="spellEnd"/>
      <w:r w:rsidR="00BC743E" w:rsidRPr="0091238A">
        <w:rPr>
          <w:lang w:val="ru-RU"/>
        </w:rPr>
        <w:t xml:space="preserve">, а </w:t>
      </w:r>
      <w:proofErr w:type="spellStart"/>
      <w:r w:rsidR="00BC743E" w:rsidRPr="0091238A">
        <w:rPr>
          <w:lang w:val="ru-RU"/>
        </w:rPr>
        <w:t>так</w:t>
      </w:r>
      <w:r>
        <w:rPr>
          <w:lang w:val="ru-RU"/>
        </w:rPr>
        <w:t>о</w:t>
      </w:r>
      <w:r w:rsidR="00BC743E" w:rsidRPr="0091238A">
        <w:rPr>
          <w:lang w:val="ru-RU"/>
        </w:rPr>
        <w:t>ж</w:t>
      </w:r>
      <w:proofErr w:type="spellEnd"/>
      <w:r w:rsidR="00BC743E" w:rsidRPr="0091238A">
        <w:rPr>
          <w:lang w:val="ru-RU"/>
        </w:rPr>
        <w:t xml:space="preserve"> </w:t>
      </w:r>
      <w:proofErr w:type="spellStart"/>
      <w:r w:rsidR="00BC743E" w:rsidRPr="0091238A">
        <w:rPr>
          <w:lang w:val="ru-RU"/>
        </w:rPr>
        <w:t>п</w:t>
      </w:r>
      <w:r>
        <w:rPr>
          <w:lang w:val="ru-RU"/>
        </w:rPr>
        <w:t>ереглянути</w:t>
      </w:r>
      <w:proofErr w:type="spellEnd"/>
      <w:r w:rsidR="00BC743E" w:rsidRPr="0091238A">
        <w:rPr>
          <w:lang w:val="ru-RU"/>
        </w:rPr>
        <w:t xml:space="preserve"> </w:t>
      </w:r>
      <w:proofErr w:type="spellStart"/>
      <w:r>
        <w:rPr>
          <w:lang w:val="ru-RU"/>
        </w:rPr>
        <w:t>її</w:t>
      </w:r>
      <w:proofErr w:type="spellEnd"/>
      <w:r w:rsidR="00BC743E" w:rsidRPr="0091238A">
        <w:rPr>
          <w:lang w:val="ru-RU"/>
        </w:rPr>
        <w:t xml:space="preserve"> </w:t>
      </w:r>
      <w:proofErr w:type="spellStart"/>
      <w:r>
        <w:rPr>
          <w:lang w:val="ru-RU"/>
        </w:rPr>
        <w:t>зміст</w:t>
      </w:r>
      <w:proofErr w:type="spellEnd"/>
      <w:r w:rsidR="00BC743E" w:rsidRPr="0091238A">
        <w:rPr>
          <w:lang w:val="ru-RU"/>
        </w:rPr>
        <w:t xml:space="preserve">. </w:t>
      </w:r>
      <w:r w:rsidR="0091238A" w:rsidRPr="0091238A">
        <w:rPr>
          <w:spacing w:val="-1"/>
          <w:lang w:val="ru-RU"/>
        </w:rPr>
        <w:t xml:space="preserve">В </w:t>
      </w:r>
      <w:proofErr w:type="spellStart"/>
      <w:r w:rsidR="0091238A" w:rsidRPr="0091238A">
        <w:rPr>
          <w:spacing w:val="-1"/>
          <w:lang w:val="ru-RU"/>
        </w:rPr>
        <w:t>р</w:t>
      </w:r>
      <w:r>
        <w:rPr>
          <w:spacing w:val="-1"/>
          <w:lang w:val="ru-RU"/>
        </w:rPr>
        <w:t>о</w:t>
      </w:r>
      <w:r w:rsidR="0091238A" w:rsidRPr="0091238A">
        <w:rPr>
          <w:spacing w:val="-1"/>
          <w:lang w:val="ru-RU"/>
        </w:rPr>
        <w:t>зд</w:t>
      </w:r>
      <w:r>
        <w:rPr>
          <w:spacing w:val="-1"/>
          <w:lang w:val="ru-RU"/>
        </w:rPr>
        <w:t>і</w:t>
      </w:r>
      <w:r w:rsidR="0091238A" w:rsidRPr="0091238A">
        <w:rPr>
          <w:spacing w:val="-1"/>
          <w:lang w:val="ru-RU"/>
        </w:rPr>
        <w:t>л</w:t>
      </w:r>
      <w:r>
        <w:rPr>
          <w:spacing w:val="-1"/>
          <w:lang w:val="ru-RU"/>
        </w:rPr>
        <w:t>і</w:t>
      </w:r>
      <w:proofErr w:type="spellEnd"/>
      <w:r w:rsidR="0091238A" w:rsidRPr="0091238A">
        <w:rPr>
          <w:spacing w:val="-1"/>
          <w:lang w:val="ru-RU"/>
        </w:rPr>
        <w:t xml:space="preserve"> </w:t>
      </w:r>
      <w:proofErr w:type="spellStart"/>
      <w:r w:rsidR="0091238A" w:rsidRPr="0091238A">
        <w:rPr>
          <w:spacing w:val="-1"/>
          <w:lang w:val="ru-RU"/>
        </w:rPr>
        <w:t>в</w:t>
      </w:r>
      <w:r>
        <w:rPr>
          <w:spacing w:val="-1"/>
          <w:lang w:val="ru-RU"/>
        </w:rPr>
        <w:t>и</w:t>
      </w:r>
      <w:proofErr w:type="spellEnd"/>
      <w:r w:rsidR="0091238A" w:rsidRPr="0091238A">
        <w:rPr>
          <w:spacing w:val="-1"/>
          <w:lang w:val="ru-RU"/>
        </w:rPr>
        <w:t xml:space="preserve"> </w:t>
      </w:r>
      <w:proofErr w:type="spellStart"/>
      <w:r w:rsidR="0091238A" w:rsidRPr="0091238A">
        <w:rPr>
          <w:spacing w:val="-1"/>
          <w:lang w:val="ru-RU"/>
        </w:rPr>
        <w:t>м</w:t>
      </w:r>
      <w:r>
        <w:rPr>
          <w:spacing w:val="-1"/>
          <w:lang w:val="ru-RU"/>
        </w:rPr>
        <w:t>аєте</w:t>
      </w:r>
      <w:proofErr w:type="spellEnd"/>
      <w:r>
        <w:rPr>
          <w:spacing w:val="-1"/>
          <w:lang w:val="ru-RU"/>
        </w:rPr>
        <w:t xml:space="preserve"> </w:t>
      </w:r>
      <w:proofErr w:type="spellStart"/>
      <w:r>
        <w:rPr>
          <w:spacing w:val="-1"/>
          <w:lang w:val="ru-RU"/>
        </w:rPr>
        <w:t>можливість</w:t>
      </w:r>
      <w:proofErr w:type="spellEnd"/>
      <w:r w:rsidR="0091238A" w:rsidRPr="0091238A">
        <w:rPr>
          <w:spacing w:val="-1"/>
          <w:lang w:val="ru-RU"/>
        </w:rPr>
        <w:t xml:space="preserve"> </w:t>
      </w:r>
      <w:proofErr w:type="spellStart"/>
      <w:r w:rsidR="0091238A" w:rsidRPr="0091238A">
        <w:rPr>
          <w:spacing w:val="-1"/>
          <w:lang w:val="ru-RU"/>
        </w:rPr>
        <w:t>п</w:t>
      </w:r>
      <w:r>
        <w:rPr>
          <w:spacing w:val="-1"/>
          <w:lang w:val="ru-RU"/>
        </w:rPr>
        <w:t>ереглянути</w:t>
      </w:r>
      <w:proofErr w:type="spellEnd"/>
      <w:r w:rsidR="0091238A" w:rsidRPr="0091238A">
        <w:rPr>
          <w:spacing w:val="-1"/>
          <w:lang w:val="ru-RU"/>
        </w:rPr>
        <w:t xml:space="preserve"> </w:t>
      </w:r>
      <w:proofErr w:type="spellStart"/>
      <w:r>
        <w:rPr>
          <w:spacing w:val="-1"/>
          <w:lang w:val="ru-RU"/>
        </w:rPr>
        <w:t>і</w:t>
      </w:r>
      <w:r w:rsidR="0091238A" w:rsidRPr="0091238A">
        <w:rPr>
          <w:spacing w:val="-1"/>
          <w:lang w:val="ru-RU"/>
        </w:rPr>
        <w:t>нформац</w:t>
      </w:r>
      <w:r>
        <w:rPr>
          <w:spacing w:val="-1"/>
          <w:lang w:val="ru-RU"/>
        </w:rPr>
        <w:t>і</w:t>
      </w:r>
      <w:r w:rsidR="0091238A" w:rsidRPr="0091238A">
        <w:rPr>
          <w:spacing w:val="-1"/>
          <w:lang w:val="ru-RU"/>
        </w:rPr>
        <w:t>ю</w:t>
      </w:r>
      <w:proofErr w:type="spellEnd"/>
      <w:r w:rsidR="0091238A" w:rsidRPr="0091238A">
        <w:rPr>
          <w:spacing w:val="-1"/>
          <w:lang w:val="ru-RU"/>
        </w:rPr>
        <w:t xml:space="preserve"> </w:t>
      </w:r>
      <w:r>
        <w:rPr>
          <w:spacing w:val="-1"/>
          <w:lang w:val="ru-RU"/>
        </w:rPr>
        <w:t>пр</w:t>
      </w:r>
      <w:r w:rsidR="0091238A" w:rsidRPr="0091238A">
        <w:rPr>
          <w:spacing w:val="-1"/>
          <w:lang w:val="ru-RU"/>
        </w:rPr>
        <w:t xml:space="preserve">о </w:t>
      </w:r>
      <w:proofErr w:type="spellStart"/>
      <w:r w:rsidR="0091238A" w:rsidRPr="0091238A">
        <w:rPr>
          <w:spacing w:val="-1"/>
          <w:lang w:val="ru-RU"/>
        </w:rPr>
        <w:t>файла</w:t>
      </w:r>
      <w:r>
        <w:rPr>
          <w:spacing w:val="-1"/>
          <w:lang w:val="ru-RU"/>
        </w:rPr>
        <w:t>и</w:t>
      </w:r>
      <w:proofErr w:type="spellEnd"/>
      <w:r w:rsidR="0091238A" w:rsidRPr="0091238A">
        <w:rPr>
          <w:spacing w:val="-1"/>
          <w:lang w:val="ru-RU"/>
        </w:rPr>
        <w:t xml:space="preserve">, </w:t>
      </w:r>
      <w:proofErr w:type="spellStart"/>
      <w:r w:rsidR="0091238A" w:rsidRPr="0091238A">
        <w:rPr>
          <w:spacing w:val="-1"/>
          <w:lang w:val="ru-RU"/>
        </w:rPr>
        <w:t>пере</w:t>
      </w:r>
      <w:r>
        <w:rPr>
          <w:spacing w:val="-1"/>
          <w:lang w:val="ru-RU"/>
        </w:rPr>
        <w:t>й</w:t>
      </w:r>
      <w:r w:rsidR="0091238A" w:rsidRPr="0091238A">
        <w:rPr>
          <w:spacing w:val="-1"/>
          <w:lang w:val="ru-RU"/>
        </w:rPr>
        <w:t>мен</w:t>
      </w:r>
      <w:r>
        <w:rPr>
          <w:spacing w:val="-1"/>
          <w:lang w:val="ru-RU"/>
        </w:rPr>
        <w:t>у</w:t>
      </w:r>
      <w:r w:rsidR="0091238A" w:rsidRPr="0091238A">
        <w:rPr>
          <w:spacing w:val="-1"/>
          <w:lang w:val="ru-RU"/>
        </w:rPr>
        <w:t>ват</w:t>
      </w:r>
      <w:r>
        <w:rPr>
          <w:spacing w:val="-1"/>
          <w:lang w:val="ru-RU"/>
        </w:rPr>
        <w:t>и</w:t>
      </w:r>
      <w:proofErr w:type="spellEnd"/>
      <w:r w:rsidR="0091238A" w:rsidRPr="0091238A">
        <w:rPr>
          <w:spacing w:val="-1"/>
          <w:lang w:val="ru-RU"/>
        </w:rPr>
        <w:t xml:space="preserve">, </w:t>
      </w:r>
      <w:proofErr w:type="spellStart"/>
      <w:r w:rsidR="0091238A" w:rsidRPr="0091238A">
        <w:rPr>
          <w:spacing w:val="-1"/>
          <w:lang w:val="ru-RU"/>
        </w:rPr>
        <w:t>коп</w:t>
      </w:r>
      <w:r>
        <w:rPr>
          <w:spacing w:val="-1"/>
          <w:lang w:val="ru-RU"/>
        </w:rPr>
        <w:t>ію</w:t>
      </w:r>
      <w:r w:rsidR="0091238A" w:rsidRPr="0091238A">
        <w:rPr>
          <w:spacing w:val="-1"/>
          <w:lang w:val="ru-RU"/>
        </w:rPr>
        <w:t>ват</w:t>
      </w:r>
      <w:r>
        <w:rPr>
          <w:spacing w:val="-1"/>
          <w:lang w:val="ru-RU"/>
        </w:rPr>
        <w:t>и</w:t>
      </w:r>
      <w:proofErr w:type="spellEnd"/>
      <w:r w:rsidR="0091238A" w:rsidRPr="0091238A">
        <w:rPr>
          <w:spacing w:val="-1"/>
          <w:lang w:val="ru-RU"/>
        </w:rPr>
        <w:t xml:space="preserve"> </w:t>
      </w:r>
      <w:proofErr w:type="spellStart"/>
      <w:r>
        <w:rPr>
          <w:spacing w:val="-1"/>
          <w:lang w:val="ru-RU"/>
        </w:rPr>
        <w:t>або</w:t>
      </w:r>
      <w:proofErr w:type="spellEnd"/>
      <w:r w:rsidR="0091238A" w:rsidRPr="0091238A">
        <w:rPr>
          <w:spacing w:val="-1"/>
          <w:lang w:val="ru-RU"/>
        </w:rPr>
        <w:t xml:space="preserve"> </w:t>
      </w:r>
      <w:proofErr w:type="spellStart"/>
      <w:r w:rsidR="0091238A" w:rsidRPr="0091238A">
        <w:rPr>
          <w:spacing w:val="-1"/>
          <w:lang w:val="ru-RU"/>
        </w:rPr>
        <w:t>перем</w:t>
      </w:r>
      <w:r>
        <w:rPr>
          <w:spacing w:val="-1"/>
          <w:lang w:val="ru-RU"/>
        </w:rPr>
        <w:t>і</w:t>
      </w:r>
      <w:r w:rsidR="0091238A" w:rsidRPr="0091238A">
        <w:rPr>
          <w:spacing w:val="-1"/>
          <w:lang w:val="ru-RU"/>
        </w:rPr>
        <w:t>щат</w:t>
      </w:r>
      <w:r>
        <w:rPr>
          <w:spacing w:val="-1"/>
          <w:lang w:val="ru-RU"/>
        </w:rPr>
        <w:t>и</w:t>
      </w:r>
      <w:proofErr w:type="spellEnd"/>
      <w:r w:rsidR="0091238A" w:rsidRPr="0091238A">
        <w:rPr>
          <w:spacing w:val="-1"/>
          <w:lang w:val="ru-RU"/>
        </w:rPr>
        <w:t xml:space="preserve"> </w:t>
      </w:r>
      <w:proofErr w:type="spellStart"/>
      <w:r w:rsidR="0091238A" w:rsidRPr="0091238A">
        <w:rPr>
          <w:spacing w:val="-1"/>
          <w:lang w:val="ru-RU"/>
        </w:rPr>
        <w:t>файл</w:t>
      </w:r>
      <w:r>
        <w:rPr>
          <w:spacing w:val="-1"/>
          <w:lang w:val="ru-RU"/>
        </w:rPr>
        <w:t>и</w:t>
      </w:r>
      <w:proofErr w:type="spellEnd"/>
      <w:r w:rsidR="0091238A" w:rsidRPr="0091238A">
        <w:rPr>
          <w:spacing w:val="-1"/>
          <w:lang w:val="ru-RU"/>
        </w:rPr>
        <w:t xml:space="preserve"> </w:t>
      </w:r>
      <w:r>
        <w:rPr>
          <w:spacing w:val="-1"/>
          <w:lang w:val="ru-RU"/>
        </w:rPr>
        <w:t>та</w:t>
      </w:r>
      <w:r w:rsidR="0091238A" w:rsidRPr="0091238A">
        <w:rPr>
          <w:spacing w:val="-1"/>
          <w:lang w:val="ru-RU"/>
        </w:rPr>
        <w:t xml:space="preserve"> папки, а </w:t>
      </w:r>
      <w:proofErr w:type="spellStart"/>
      <w:r w:rsidR="0091238A" w:rsidRPr="0091238A">
        <w:rPr>
          <w:spacing w:val="-1"/>
          <w:lang w:val="ru-RU"/>
        </w:rPr>
        <w:t>так</w:t>
      </w:r>
      <w:r>
        <w:rPr>
          <w:spacing w:val="-1"/>
          <w:lang w:val="ru-RU"/>
        </w:rPr>
        <w:t>о</w:t>
      </w:r>
      <w:r w:rsidR="0091238A" w:rsidRPr="0091238A">
        <w:rPr>
          <w:spacing w:val="-1"/>
          <w:lang w:val="ru-RU"/>
        </w:rPr>
        <w:t>ж</w:t>
      </w:r>
      <w:proofErr w:type="spellEnd"/>
      <w:r w:rsidR="0091238A" w:rsidRPr="0091238A">
        <w:rPr>
          <w:spacing w:val="-1"/>
          <w:lang w:val="ru-RU"/>
        </w:rPr>
        <w:t xml:space="preserve"> </w:t>
      </w:r>
      <w:proofErr w:type="spellStart"/>
      <w:r>
        <w:rPr>
          <w:spacing w:val="-1"/>
          <w:lang w:val="ru-RU"/>
        </w:rPr>
        <w:t>виконувати</w:t>
      </w:r>
      <w:proofErr w:type="spellEnd"/>
      <w:r w:rsidR="0091238A" w:rsidRPr="0091238A">
        <w:rPr>
          <w:spacing w:val="-1"/>
          <w:lang w:val="ru-RU"/>
        </w:rPr>
        <w:t xml:space="preserve"> </w:t>
      </w:r>
      <w:proofErr w:type="spellStart"/>
      <w:r w:rsidR="0091238A" w:rsidRPr="0091238A">
        <w:rPr>
          <w:spacing w:val="-1"/>
          <w:lang w:val="ru-RU"/>
        </w:rPr>
        <w:t>по</w:t>
      </w:r>
      <w:r>
        <w:rPr>
          <w:spacing w:val="-1"/>
          <w:lang w:val="ru-RU"/>
        </w:rPr>
        <w:t>шу</w:t>
      </w:r>
      <w:r w:rsidR="0091238A" w:rsidRPr="0091238A">
        <w:rPr>
          <w:spacing w:val="-1"/>
          <w:lang w:val="ru-RU"/>
        </w:rPr>
        <w:t>к</w:t>
      </w:r>
      <w:proofErr w:type="spellEnd"/>
      <w:r w:rsidR="0091238A" w:rsidRPr="0091238A">
        <w:rPr>
          <w:spacing w:val="-1"/>
          <w:lang w:val="ru-RU"/>
        </w:rPr>
        <w:t xml:space="preserve"> по ним.</w:t>
      </w:r>
    </w:p>
    <w:p w:rsidR="0091238A" w:rsidRPr="0091238A" w:rsidRDefault="00AA58F7" w:rsidP="0091238A">
      <w:pPr>
        <w:pStyle w:val="All"/>
        <w:rPr>
          <w:rStyle w:val="a3"/>
          <w:sz w:val="10"/>
          <w:szCs w:val="10"/>
        </w:rPr>
      </w:pPr>
      <w:proofErr w:type="spellStart"/>
      <w:r>
        <w:rPr>
          <w:spacing w:val="-1"/>
          <w:lang w:val="ru-RU"/>
        </w:rPr>
        <w:t>І</w:t>
      </w:r>
      <w:r w:rsidR="0091238A">
        <w:rPr>
          <w:spacing w:val="-1"/>
          <w:lang w:val="ru-RU"/>
        </w:rPr>
        <w:t>нструмент</w:t>
      </w:r>
      <w:r>
        <w:rPr>
          <w:spacing w:val="-1"/>
          <w:lang w:val="ru-RU"/>
        </w:rPr>
        <w:t>и</w:t>
      </w:r>
      <w:proofErr w:type="spellEnd"/>
      <w:r w:rsidR="0091238A">
        <w:rPr>
          <w:spacing w:val="-1"/>
          <w:lang w:val="ru-RU"/>
        </w:rPr>
        <w:t xml:space="preserve"> – </w:t>
      </w:r>
      <w:r>
        <w:rPr>
          <w:lang w:val="ru-RU"/>
        </w:rPr>
        <w:t>в</w:t>
      </w:r>
      <w:r w:rsidR="0091238A" w:rsidRPr="0091238A">
        <w:rPr>
          <w:lang w:val="ru-RU"/>
        </w:rPr>
        <w:t xml:space="preserve"> </w:t>
      </w:r>
      <w:proofErr w:type="spellStart"/>
      <w:r>
        <w:rPr>
          <w:lang w:val="ru-RU"/>
        </w:rPr>
        <w:t>цьому</w:t>
      </w:r>
      <w:proofErr w:type="spellEnd"/>
      <w:r w:rsidR="0091238A" w:rsidRPr="0091238A">
        <w:rPr>
          <w:lang w:val="ru-RU"/>
        </w:rPr>
        <w:t xml:space="preserve"> </w:t>
      </w:r>
      <w:proofErr w:type="spellStart"/>
      <w:r w:rsidR="0091238A" w:rsidRPr="0091238A">
        <w:rPr>
          <w:lang w:val="ru-RU"/>
        </w:rPr>
        <w:t>р</w:t>
      </w:r>
      <w:r>
        <w:rPr>
          <w:lang w:val="ru-RU"/>
        </w:rPr>
        <w:t>о</w:t>
      </w:r>
      <w:r w:rsidR="0091238A" w:rsidRPr="0091238A">
        <w:rPr>
          <w:lang w:val="ru-RU"/>
        </w:rPr>
        <w:t>зд</w:t>
      </w:r>
      <w:r>
        <w:rPr>
          <w:lang w:val="ru-RU"/>
        </w:rPr>
        <w:t>і</w:t>
      </w:r>
      <w:r w:rsidR="0091238A" w:rsidRPr="0091238A">
        <w:rPr>
          <w:lang w:val="ru-RU"/>
        </w:rPr>
        <w:t>л</w:t>
      </w:r>
      <w:r>
        <w:rPr>
          <w:lang w:val="ru-RU"/>
        </w:rPr>
        <w:t>і</w:t>
      </w:r>
      <w:proofErr w:type="spellEnd"/>
      <w:r>
        <w:rPr>
          <w:lang w:val="ru-RU"/>
        </w:rPr>
        <w:t xml:space="preserve"> доступ</w:t>
      </w:r>
      <w:r w:rsidR="0091238A" w:rsidRPr="0091238A">
        <w:rPr>
          <w:lang w:val="ru-RU"/>
        </w:rPr>
        <w:t>н</w:t>
      </w:r>
      <w:r>
        <w:rPr>
          <w:lang w:val="ru-RU"/>
        </w:rPr>
        <w:t>о</w:t>
      </w:r>
      <w:r w:rsidR="0091238A" w:rsidRPr="0091238A">
        <w:rPr>
          <w:lang w:val="ru-RU"/>
        </w:rPr>
        <w:t xml:space="preserve"> </w:t>
      </w:r>
      <w:proofErr w:type="spellStart"/>
      <w:r>
        <w:rPr>
          <w:lang w:val="ru-RU"/>
        </w:rPr>
        <w:t>декілька</w:t>
      </w:r>
      <w:proofErr w:type="spellEnd"/>
      <w:r>
        <w:rPr>
          <w:lang w:val="ru-RU"/>
        </w:rPr>
        <w:t xml:space="preserve"> </w:t>
      </w:r>
      <w:proofErr w:type="spellStart"/>
      <w:r>
        <w:rPr>
          <w:lang w:val="ru-RU"/>
        </w:rPr>
        <w:t>додатків</w:t>
      </w:r>
      <w:proofErr w:type="spellEnd"/>
      <w:r w:rsidR="0091238A" w:rsidRPr="0091238A">
        <w:rPr>
          <w:lang w:val="ru-RU"/>
        </w:rPr>
        <w:t xml:space="preserve">, таких </w:t>
      </w:r>
      <w:r>
        <w:rPr>
          <w:lang w:val="ru-RU"/>
        </w:rPr>
        <w:t>я</w:t>
      </w:r>
      <w:r w:rsidR="0091238A" w:rsidRPr="0091238A">
        <w:rPr>
          <w:lang w:val="ru-RU"/>
        </w:rPr>
        <w:t xml:space="preserve">к: </w:t>
      </w:r>
      <w:proofErr w:type="spellStart"/>
      <w:r>
        <w:rPr>
          <w:lang w:val="ru-RU"/>
        </w:rPr>
        <w:t>І</w:t>
      </w:r>
      <w:r w:rsidR="0091238A" w:rsidRPr="0091238A">
        <w:rPr>
          <w:lang w:val="ru-RU"/>
        </w:rPr>
        <w:t>нтернет</w:t>
      </w:r>
      <w:proofErr w:type="spellEnd"/>
      <w:r w:rsidR="0091238A" w:rsidRPr="0091238A">
        <w:rPr>
          <w:lang w:val="ru-RU"/>
        </w:rPr>
        <w:t xml:space="preserve">, </w:t>
      </w:r>
      <w:proofErr w:type="spellStart"/>
      <w:r>
        <w:rPr>
          <w:lang w:val="ru-RU"/>
        </w:rPr>
        <w:t>Ігра</w:t>
      </w:r>
      <w:proofErr w:type="spellEnd"/>
      <w:r>
        <w:rPr>
          <w:lang w:val="ru-RU"/>
        </w:rPr>
        <w:t xml:space="preserve">, </w:t>
      </w:r>
      <w:proofErr w:type="spellStart"/>
      <w:r>
        <w:rPr>
          <w:lang w:val="ru-RU"/>
        </w:rPr>
        <w:t>Календар</w:t>
      </w:r>
      <w:proofErr w:type="spellEnd"/>
      <w:r w:rsidR="0091238A" w:rsidRPr="0091238A">
        <w:rPr>
          <w:lang w:val="ru-RU"/>
        </w:rPr>
        <w:t xml:space="preserve">, Калькулятор, </w:t>
      </w:r>
      <w:proofErr w:type="spellStart"/>
      <w:r>
        <w:rPr>
          <w:lang w:val="ru-RU"/>
        </w:rPr>
        <w:t>Світовий</w:t>
      </w:r>
      <w:proofErr w:type="spellEnd"/>
      <w:r>
        <w:rPr>
          <w:lang w:val="ru-RU"/>
        </w:rPr>
        <w:t xml:space="preserve"> час</w:t>
      </w:r>
      <w:r w:rsidR="0091238A" w:rsidRPr="0091238A">
        <w:rPr>
          <w:lang w:val="ru-RU"/>
        </w:rPr>
        <w:t xml:space="preserve">, Будильник, </w:t>
      </w:r>
      <w:proofErr w:type="spellStart"/>
      <w:r w:rsidR="0091238A" w:rsidRPr="0091238A">
        <w:rPr>
          <w:lang w:val="ru-RU"/>
        </w:rPr>
        <w:t>Секундом</w:t>
      </w:r>
      <w:r>
        <w:rPr>
          <w:lang w:val="ru-RU"/>
        </w:rPr>
        <w:t>і</w:t>
      </w:r>
      <w:r w:rsidR="0091238A" w:rsidRPr="0091238A">
        <w:rPr>
          <w:lang w:val="ru-RU"/>
        </w:rPr>
        <w:t>р</w:t>
      </w:r>
      <w:proofErr w:type="spellEnd"/>
      <w:r w:rsidR="0091238A" w:rsidRPr="0091238A">
        <w:rPr>
          <w:lang w:val="ru-RU"/>
        </w:rPr>
        <w:t xml:space="preserve">, Таймер, </w:t>
      </w:r>
      <w:proofErr w:type="spellStart"/>
      <w:r>
        <w:rPr>
          <w:lang w:val="ru-RU"/>
        </w:rPr>
        <w:t>Електронна</w:t>
      </w:r>
      <w:proofErr w:type="spellEnd"/>
      <w:r w:rsidR="0091238A" w:rsidRPr="0091238A">
        <w:rPr>
          <w:lang w:val="ru-RU"/>
        </w:rPr>
        <w:t xml:space="preserve"> книга, </w:t>
      </w:r>
      <w:proofErr w:type="spellStart"/>
      <w:r w:rsidR="0091238A" w:rsidRPr="0091238A">
        <w:rPr>
          <w:lang w:val="ru-RU"/>
        </w:rPr>
        <w:t>Bluetooth</w:t>
      </w:r>
      <w:proofErr w:type="spellEnd"/>
      <w:r w:rsidR="0091238A" w:rsidRPr="0091238A">
        <w:rPr>
          <w:lang w:val="ru-RU"/>
        </w:rPr>
        <w:t xml:space="preserve">, </w:t>
      </w:r>
      <w:proofErr w:type="spellStart"/>
      <w:r w:rsidR="0091238A" w:rsidRPr="0091238A">
        <w:rPr>
          <w:lang w:val="ru-RU"/>
        </w:rPr>
        <w:t>Серв</w:t>
      </w:r>
      <w:r>
        <w:rPr>
          <w:lang w:val="ru-RU"/>
        </w:rPr>
        <w:t>і</w:t>
      </w:r>
      <w:r w:rsidR="0091238A" w:rsidRPr="0091238A">
        <w:rPr>
          <w:lang w:val="ru-RU"/>
        </w:rPr>
        <w:t>с</w:t>
      </w:r>
      <w:r>
        <w:rPr>
          <w:lang w:val="ru-RU"/>
        </w:rPr>
        <w:t>и</w:t>
      </w:r>
      <w:proofErr w:type="spellEnd"/>
      <w:r w:rsidR="0091238A" w:rsidRPr="0091238A">
        <w:rPr>
          <w:lang w:val="ru-RU"/>
        </w:rPr>
        <w:t xml:space="preserve"> </w:t>
      </w:r>
      <w:proofErr w:type="spellStart"/>
      <w:r w:rsidR="0091238A" w:rsidRPr="0091238A">
        <w:rPr>
          <w:lang w:val="ru-RU"/>
        </w:rPr>
        <w:t>моб</w:t>
      </w:r>
      <w:r>
        <w:rPr>
          <w:lang w:val="ru-RU"/>
        </w:rPr>
        <w:t>і</w:t>
      </w:r>
      <w:r w:rsidR="0091238A" w:rsidRPr="0091238A">
        <w:rPr>
          <w:lang w:val="ru-RU"/>
        </w:rPr>
        <w:t>льного</w:t>
      </w:r>
      <w:proofErr w:type="spellEnd"/>
      <w:r w:rsidR="0091238A" w:rsidRPr="0091238A">
        <w:rPr>
          <w:lang w:val="ru-RU"/>
        </w:rPr>
        <w:t xml:space="preserve"> оператора.</w:t>
      </w:r>
    </w:p>
    <w:p w:rsidR="0091238A" w:rsidRPr="0033724E" w:rsidRDefault="0091238A" w:rsidP="0091238A">
      <w:pPr>
        <w:pStyle w:val="Dots"/>
        <w:rPr>
          <w:rStyle w:val="a3"/>
          <w:color w:val="auto"/>
        </w:rPr>
      </w:pPr>
      <w:proofErr w:type="spellStart"/>
      <w:r>
        <w:rPr>
          <w:rStyle w:val="a3"/>
          <w:color w:val="auto"/>
        </w:rPr>
        <w:t>Мультимед</w:t>
      </w:r>
      <w:proofErr w:type="spellEnd"/>
      <w:r w:rsidR="00AA58F7">
        <w:rPr>
          <w:rStyle w:val="a3"/>
          <w:color w:val="auto"/>
          <w:lang w:val="uk-UA"/>
        </w:rPr>
        <w:t>і</w:t>
      </w:r>
      <w:r>
        <w:rPr>
          <w:rStyle w:val="a3"/>
          <w:color w:val="auto"/>
        </w:rPr>
        <w:t xml:space="preserve">а – доступ </w:t>
      </w:r>
      <w:r w:rsidR="00AA58F7">
        <w:rPr>
          <w:rStyle w:val="a3"/>
          <w:color w:val="auto"/>
          <w:lang w:val="uk-UA"/>
        </w:rPr>
        <w:t>до</w:t>
      </w:r>
      <w:r w:rsidRPr="0033724E">
        <w:rPr>
          <w:rStyle w:val="a3"/>
          <w:color w:val="auto"/>
        </w:rPr>
        <w:t xml:space="preserve"> в</w:t>
      </w:r>
      <w:r w:rsidR="00AA58F7">
        <w:rPr>
          <w:rStyle w:val="a3"/>
          <w:color w:val="auto"/>
          <w:lang w:val="uk-UA"/>
        </w:rPr>
        <w:t>і</w:t>
      </w:r>
      <w:proofErr w:type="spellStart"/>
      <w:r w:rsidRPr="0033724E">
        <w:rPr>
          <w:rStyle w:val="a3"/>
          <w:color w:val="auto"/>
        </w:rPr>
        <w:t>део</w:t>
      </w:r>
      <w:r>
        <w:rPr>
          <w:rStyle w:val="a3"/>
          <w:color w:val="auto"/>
        </w:rPr>
        <w:t>камер</w:t>
      </w:r>
      <w:proofErr w:type="spellEnd"/>
      <w:r w:rsidR="00AA58F7">
        <w:rPr>
          <w:rStyle w:val="a3"/>
          <w:color w:val="auto"/>
          <w:lang w:val="uk-UA"/>
        </w:rPr>
        <w:t>и</w:t>
      </w:r>
      <w:r>
        <w:rPr>
          <w:rStyle w:val="a3"/>
          <w:color w:val="auto"/>
        </w:rPr>
        <w:t xml:space="preserve">, диктофону, </w:t>
      </w:r>
      <w:r>
        <w:rPr>
          <w:rStyle w:val="a3"/>
          <w:color w:val="auto"/>
          <w:lang w:val="en-US"/>
        </w:rPr>
        <w:t>FM</w:t>
      </w:r>
      <w:r w:rsidRPr="003F2445">
        <w:rPr>
          <w:rStyle w:val="a3"/>
          <w:color w:val="auto"/>
        </w:rPr>
        <w:t>-</w:t>
      </w:r>
      <w:r>
        <w:rPr>
          <w:rStyle w:val="a3"/>
          <w:color w:val="auto"/>
        </w:rPr>
        <w:t>рад</w:t>
      </w:r>
      <w:r w:rsidR="00AA58F7">
        <w:rPr>
          <w:rStyle w:val="a3"/>
          <w:color w:val="auto"/>
          <w:lang w:val="uk-UA"/>
        </w:rPr>
        <w:t>і</w:t>
      </w:r>
      <w:r>
        <w:rPr>
          <w:rStyle w:val="a3"/>
          <w:color w:val="auto"/>
        </w:rPr>
        <w:t xml:space="preserve">о </w:t>
      </w:r>
      <w:r w:rsidR="00AA58F7">
        <w:rPr>
          <w:rStyle w:val="a3"/>
          <w:color w:val="auto"/>
          <w:lang w:val="uk-UA"/>
        </w:rPr>
        <w:t>та</w:t>
      </w:r>
      <w:r>
        <w:rPr>
          <w:rStyle w:val="a3"/>
          <w:color w:val="auto"/>
        </w:rPr>
        <w:t xml:space="preserve"> галере</w:t>
      </w:r>
      <w:r w:rsidR="00AA58F7">
        <w:rPr>
          <w:rStyle w:val="a3"/>
          <w:color w:val="auto"/>
          <w:lang w:val="uk-UA"/>
        </w:rPr>
        <w:t>ї</w:t>
      </w:r>
      <w:r>
        <w:rPr>
          <w:rStyle w:val="a3"/>
          <w:color w:val="auto"/>
        </w:rPr>
        <w:t xml:space="preserve"> файл</w:t>
      </w:r>
      <w:r w:rsidR="00AA58F7">
        <w:rPr>
          <w:rStyle w:val="a3"/>
          <w:color w:val="auto"/>
          <w:lang w:val="uk-UA"/>
        </w:rPr>
        <w:t>і</w:t>
      </w:r>
      <w:r>
        <w:rPr>
          <w:rStyle w:val="a3"/>
          <w:color w:val="auto"/>
        </w:rPr>
        <w:t>в</w:t>
      </w:r>
      <w:r w:rsidRPr="0033724E">
        <w:rPr>
          <w:rStyle w:val="a3"/>
          <w:color w:val="auto"/>
        </w:rPr>
        <w:t>;</w:t>
      </w:r>
    </w:p>
    <w:p w:rsidR="005934AB" w:rsidRDefault="00754854" w:rsidP="00BC743E">
      <w:pPr>
        <w:pStyle w:val="Dots"/>
        <w:rPr>
          <w:rStyle w:val="a3"/>
          <w:color w:val="auto"/>
        </w:rPr>
      </w:pPr>
      <w:r w:rsidRPr="0033724E">
        <w:rPr>
          <w:rStyle w:val="a3"/>
          <w:color w:val="auto"/>
        </w:rPr>
        <w:t>На</w:t>
      </w:r>
      <w:r w:rsidR="00AA58F7">
        <w:rPr>
          <w:rStyle w:val="a3"/>
          <w:color w:val="auto"/>
          <w:lang w:val="uk-UA"/>
        </w:rPr>
        <w:t>лаштування</w:t>
      </w:r>
      <w:r w:rsidRPr="0033724E">
        <w:rPr>
          <w:rStyle w:val="a3"/>
          <w:color w:val="auto"/>
        </w:rPr>
        <w:t xml:space="preserve"> - меню </w:t>
      </w:r>
      <w:r w:rsidR="00AA58F7">
        <w:rPr>
          <w:rStyle w:val="a3"/>
          <w:color w:val="auto"/>
          <w:lang w:val="uk-UA"/>
        </w:rPr>
        <w:t>д</w:t>
      </w:r>
      <w:proofErr w:type="spellStart"/>
      <w:r w:rsidR="00AA58F7">
        <w:rPr>
          <w:rStyle w:val="a3"/>
          <w:color w:val="auto"/>
        </w:rPr>
        <w:t>озволяє</w:t>
      </w:r>
      <w:proofErr w:type="spellEnd"/>
      <w:r w:rsidRPr="0033724E">
        <w:rPr>
          <w:rStyle w:val="a3"/>
          <w:color w:val="auto"/>
        </w:rPr>
        <w:t xml:space="preserve"> </w:t>
      </w:r>
      <w:r w:rsidR="00AA58F7">
        <w:rPr>
          <w:rStyle w:val="a3"/>
          <w:color w:val="auto"/>
          <w:lang w:val="uk-UA"/>
        </w:rPr>
        <w:t>керувати</w:t>
      </w:r>
      <w:r w:rsidR="00E23630">
        <w:rPr>
          <w:rStyle w:val="a3"/>
          <w:color w:val="auto"/>
        </w:rPr>
        <w:t xml:space="preserve"> на</w:t>
      </w:r>
      <w:r w:rsidR="00AA58F7">
        <w:rPr>
          <w:rStyle w:val="a3"/>
          <w:color w:val="auto"/>
          <w:lang w:val="uk-UA"/>
        </w:rPr>
        <w:t>лаштуваннями</w:t>
      </w:r>
      <w:r w:rsidR="00E23630">
        <w:rPr>
          <w:rStyle w:val="a3"/>
          <w:color w:val="auto"/>
        </w:rPr>
        <w:t xml:space="preserve"> телефонного аппарат</w:t>
      </w:r>
      <w:r w:rsidR="00AA58F7">
        <w:rPr>
          <w:rStyle w:val="a3"/>
          <w:color w:val="auto"/>
          <w:lang w:val="uk-UA"/>
        </w:rPr>
        <w:t>у</w:t>
      </w:r>
      <w:r w:rsidR="00E23630" w:rsidRPr="0033724E">
        <w:rPr>
          <w:rStyle w:val="a3"/>
          <w:color w:val="auto"/>
        </w:rPr>
        <w:t>;</w:t>
      </w:r>
    </w:p>
    <w:p w:rsidR="00BC743E" w:rsidRPr="00BC743E" w:rsidRDefault="00BC743E" w:rsidP="00BC743E">
      <w:pPr>
        <w:pStyle w:val="Dots"/>
        <w:rPr>
          <w:color w:val="auto"/>
        </w:rPr>
      </w:pPr>
    </w:p>
    <w:p w:rsidR="00BE06C8" w:rsidRPr="00BE06C8" w:rsidRDefault="00BE06C8" w:rsidP="00BE06C8">
      <w:pPr>
        <w:tabs>
          <w:tab w:val="right" w:pos="133"/>
          <w:tab w:val="right" w:leader="dot" w:pos="3685"/>
        </w:tabs>
        <w:autoSpaceDE w:val="0"/>
        <w:autoSpaceDN w:val="0"/>
        <w:adjustRightInd w:val="0"/>
        <w:spacing w:after="0" w:line="240" w:lineRule="auto"/>
        <w:jc w:val="both"/>
        <w:textAlignment w:val="center"/>
        <w:rPr>
          <w:rFonts w:ascii="PT Sans" w:hAnsi="PT Sans" w:cs="PT Sans"/>
          <w:b/>
          <w:sz w:val="14"/>
          <w:szCs w:val="11"/>
        </w:rPr>
      </w:pPr>
      <w:bookmarkStart w:id="14" w:name="_Toc429488405"/>
      <w:proofErr w:type="spellStart"/>
      <w:r w:rsidRPr="00BE06C8">
        <w:rPr>
          <w:rFonts w:ascii="PT Sans" w:hAnsi="PT Sans" w:cs="PT Sans"/>
          <w:b/>
          <w:sz w:val="14"/>
          <w:szCs w:val="11"/>
        </w:rPr>
        <w:t>Можливі</w:t>
      </w:r>
      <w:proofErr w:type="spellEnd"/>
      <w:r w:rsidRPr="00BE06C8">
        <w:rPr>
          <w:rFonts w:ascii="PT Sans" w:hAnsi="PT Sans" w:cs="PT Sans"/>
          <w:b/>
          <w:sz w:val="14"/>
          <w:szCs w:val="11"/>
        </w:rPr>
        <w:t xml:space="preserve"> </w:t>
      </w:r>
      <w:proofErr w:type="spellStart"/>
      <w:r w:rsidRPr="00BE06C8">
        <w:rPr>
          <w:rFonts w:ascii="PT Sans" w:hAnsi="PT Sans" w:cs="PT Sans"/>
          <w:b/>
          <w:sz w:val="14"/>
          <w:szCs w:val="11"/>
        </w:rPr>
        <w:t>несправності</w:t>
      </w:r>
      <w:proofErr w:type="spellEnd"/>
      <w:r w:rsidRPr="00BE06C8">
        <w:rPr>
          <w:rFonts w:ascii="PT Sans" w:hAnsi="PT Sans" w:cs="PT Sans"/>
          <w:b/>
          <w:sz w:val="14"/>
          <w:szCs w:val="11"/>
        </w:rPr>
        <w:t xml:space="preserve"> та </w:t>
      </w:r>
      <w:proofErr w:type="spellStart"/>
      <w:r w:rsidRPr="00BE06C8">
        <w:rPr>
          <w:rFonts w:ascii="PT Sans" w:hAnsi="PT Sans" w:cs="PT Sans"/>
          <w:b/>
          <w:sz w:val="14"/>
          <w:szCs w:val="11"/>
        </w:rPr>
        <w:t>методи</w:t>
      </w:r>
      <w:proofErr w:type="spellEnd"/>
      <w:r w:rsidRPr="00BE06C8">
        <w:rPr>
          <w:rFonts w:ascii="PT Sans" w:hAnsi="PT Sans" w:cs="PT Sans"/>
          <w:b/>
          <w:sz w:val="14"/>
          <w:szCs w:val="11"/>
        </w:rPr>
        <w:t xml:space="preserve"> </w:t>
      </w:r>
      <w:proofErr w:type="spellStart"/>
      <w:r w:rsidRPr="00BE06C8">
        <w:rPr>
          <w:rFonts w:ascii="PT Sans" w:hAnsi="PT Sans" w:cs="PT Sans"/>
          <w:b/>
          <w:sz w:val="14"/>
          <w:szCs w:val="11"/>
        </w:rPr>
        <w:t>їх</w:t>
      </w:r>
      <w:proofErr w:type="spellEnd"/>
      <w:r w:rsidRPr="00BE06C8">
        <w:rPr>
          <w:rFonts w:ascii="PT Sans" w:hAnsi="PT Sans" w:cs="PT Sans"/>
          <w:b/>
          <w:sz w:val="14"/>
          <w:szCs w:val="11"/>
        </w:rPr>
        <w:t xml:space="preserve"> </w:t>
      </w:r>
      <w:proofErr w:type="spellStart"/>
      <w:r w:rsidRPr="00BE06C8">
        <w:rPr>
          <w:rFonts w:ascii="PT Sans" w:hAnsi="PT Sans" w:cs="PT Sans"/>
          <w:b/>
          <w:sz w:val="14"/>
          <w:szCs w:val="11"/>
        </w:rPr>
        <w:t>усунення</w:t>
      </w:r>
      <w:bookmarkEnd w:id="14"/>
      <w:proofErr w:type="spellEnd"/>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t>Інформація, викладена нижче, може допомогти Вам виявити і усунути найбільш поширені проблеми апаратної частини і програмного забезпечення, з якими Ви можете зіткнутися.</w:t>
      </w:r>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t>Перед тим, як робити будь-які подальші дії, перевірте:</w:t>
      </w:r>
    </w:p>
    <w:p w:rsidR="00BE06C8" w:rsidRPr="00BE06C8" w:rsidRDefault="00BE06C8" w:rsidP="00BE06C8">
      <w:pPr>
        <w:tabs>
          <w:tab w:val="left" w:pos="113"/>
          <w:tab w:val="left" w:pos="227"/>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color w:val="000000"/>
          <w:sz w:val="11"/>
          <w:szCs w:val="11"/>
          <w:lang w:val="uk-UA"/>
        </w:rPr>
        <w:t xml:space="preserve"> </w:t>
      </w:r>
      <w:r w:rsidRPr="00BE06C8">
        <w:rPr>
          <w:rFonts w:ascii="PT Sans" w:hAnsi="PT Sans" w:cs="PT Sans"/>
          <w:sz w:val="11"/>
          <w:szCs w:val="11"/>
          <w:lang w:val="uk-UA"/>
        </w:rPr>
        <w:t>чи заряджений акумулятор;</w:t>
      </w:r>
    </w:p>
    <w:p w:rsidR="00BE06C8" w:rsidRPr="00BE06C8" w:rsidRDefault="00BE06C8" w:rsidP="00BE06C8">
      <w:pPr>
        <w:tabs>
          <w:tab w:val="left" w:pos="113"/>
          <w:tab w:val="left" w:pos="227"/>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pacing w:val="-6"/>
          <w:sz w:val="11"/>
          <w:szCs w:val="11"/>
          <w:lang w:val="uk-UA"/>
        </w:rPr>
        <w:t>-</w:t>
      </w:r>
      <w:r w:rsidRPr="00BE06C8">
        <w:rPr>
          <w:rFonts w:ascii="PT Sans" w:hAnsi="PT Sans" w:cs="PT Sans"/>
          <w:color w:val="000000"/>
          <w:sz w:val="11"/>
          <w:szCs w:val="11"/>
          <w:lang w:val="uk-UA"/>
        </w:rPr>
        <w:t xml:space="preserve"> </w:t>
      </w:r>
      <w:r w:rsidRPr="00BE06C8">
        <w:rPr>
          <w:rFonts w:ascii="PT Sans" w:hAnsi="PT Sans" w:cs="PT Sans"/>
          <w:spacing w:val="-6"/>
          <w:sz w:val="11"/>
          <w:szCs w:val="11"/>
          <w:lang w:val="uk-UA"/>
        </w:rPr>
        <w:t>чи збережеться несправність після перезавантаження пристрою;</w:t>
      </w:r>
    </w:p>
    <w:p w:rsidR="00BE06C8" w:rsidRPr="00BE06C8" w:rsidRDefault="00BE06C8" w:rsidP="00BE06C8">
      <w:pPr>
        <w:tabs>
          <w:tab w:val="left" w:pos="113"/>
          <w:tab w:val="left" w:pos="227"/>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lastRenderedPageBreak/>
        <w:t>-</w:t>
      </w:r>
      <w:r w:rsidRPr="00BE06C8">
        <w:rPr>
          <w:rFonts w:ascii="PT Sans" w:hAnsi="PT Sans" w:cs="PT Sans"/>
          <w:color w:val="000000"/>
          <w:spacing w:val="-1"/>
          <w:sz w:val="11"/>
          <w:szCs w:val="11"/>
          <w:lang w:val="uk-UA"/>
        </w:rPr>
        <w:t xml:space="preserve"> </w:t>
      </w:r>
      <w:r w:rsidRPr="00BE06C8">
        <w:rPr>
          <w:rFonts w:ascii="PT Sans" w:hAnsi="PT Sans" w:cs="PT Sans"/>
          <w:sz w:val="11"/>
          <w:szCs w:val="11"/>
          <w:lang w:val="uk-UA"/>
        </w:rPr>
        <w:t xml:space="preserve">чи </w:t>
      </w:r>
      <w:proofErr w:type="spellStart"/>
      <w:r w:rsidRPr="00BE06C8">
        <w:rPr>
          <w:rFonts w:ascii="PT Sans" w:hAnsi="PT Sans" w:cs="PT Sans"/>
          <w:sz w:val="11"/>
          <w:szCs w:val="11"/>
          <w:lang w:val="uk-UA"/>
        </w:rPr>
        <w:t>коректно</w:t>
      </w:r>
      <w:proofErr w:type="spellEnd"/>
      <w:r w:rsidRPr="00BE06C8">
        <w:rPr>
          <w:rFonts w:ascii="PT Sans" w:hAnsi="PT Sans" w:cs="PT Sans"/>
          <w:sz w:val="11"/>
          <w:szCs w:val="11"/>
          <w:lang w:val="uk-UA"/>
        </w:rPr>
        <w:t xml:space="preserve"> було проведене налаштування пристрою.</w:t>
      </w:r>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t>Якщо Ви допустили помилки при налаштуванні пристрою або не впевнені в коректності зроблених Вами змін, спробуйте відновити початкові налаштування системи.</w:t>
      </w:r>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pacing w:val="1"/>
          <w:sz w:val="11"/>
          <w:szCs w:val="11"/>
          <w:lang w:val="uk-UA"/>
        </w:rPr>
        <w:t xml:space="preserve">Для відновлення налаштувань виконайте наступні дії: </w:t>
      </w:r>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зайдіть у меню пристрою;</w:t>
      </w:r>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відкрийте «Налаштування»;</w:t>
      </w:r>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виберіть опцію «Скидання налаштувань»;</w:t>
      </w:r>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 xml:space="preserve">для завершення скидання потрібно ввести пароль 1234. </w:t>
      </w:r>
    </w:p>
    <w:p w:rsidR="00BE06C8" w:rsidRPr="00BE06C8" w:rsidRDefault="00BE06C8" w:rsidP="00BE06C8">
      <w:pPr>
        <w:tabs>
          <w:tab w:val="left" w:pos="142"/>
          <w:tab w:val="left" w:pos="240"/>
        </w:tabs>
        <w:autoSpaceDE w:val="0"/>
        <w:autoSpaceDN w:val="0"/>
        <w:adjustRightInd w:val="0"/>
        <w:spacing w:after="0" w:line="240" w:lineRule="auto"/>
        <w:jc w:val="both"/>
        <w:textAlignment w:val="center"/>
        <w:rPr>
          <w:rFonts w:ascii="PT Sans" w:hAnsi="PT Sans" w:cs="PT Sans"/>
          <w:bCs/>
          <w:sz w:val="11"/>
          <w:szCs w:val="11"/>
          <w:lang w:val="uk-UA"/>
        </w:rPr>
      </w:pPr>
      <w:proofErr w:type="spellStart"/>
      <w:r w:rsidRPr="00BE06C8">
        <w:rPr>
          <w:rFonts w:ascii="PT Sans" w:hAnsi="PT Sans" w:cs="PT Sans"/>
          <w:bCs/>
          <w:sz w:val="11"/>
          <w:szCs w:val="11"/>
          <w:lang w:val="uk-UA"/>
        </w:rPr>
        <w:t>Збої</w:t>
      </w:r>
      <w:proofErr w:type="spellEnd"/>
      <w:r w:rsidRPr="00BE06C8">
        <w:rPr>
          <w:rFonts w:ascii="PT Sans" w:hAnsi="PT Sans" w:cs="PT Sans"/>
          <w:bCs/>
          <w:sz w:val="11"/>
          <w:szCs w:val="11"/>
          <w:lang w:val="uk-UA"/>
        </w:rPr>
        <w:t xml:space="preserve"> у роботі карти пам’яті</w:t>
      </w:r>
    </w:p>
    <w:p w:rsidR="00BE06C8" w:rsidRPr="00BE06C8" w:rsidRDefault="00BE06C8" w:rsidP="00BE06C8">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BE06C8">
        <w:rPr>
          <w:rFonts w:ascii="PT Sans" w:hAnsi="PT Sans" w:cs="PT Sans"/>
          <w:sz w:val="11"/>
          <w:szCs w:val="11"/>
          <w:lang w:val="uk-UA"/>
        </w:rPr>
        <w:t>Спочатку перевірте носій інформації на працездатність і при необхідності зверніться до його виробника.</w:t>
      </w:r>
    </w:p>
    <w:p w:rsidR="00BE06C8" w:rsidRPr="00BE06C8" w:rsidRDefault="00BE06C8" w:rsidP="00BE06C8">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BE06C8">
        <w:rPr>
          <w:rFonts w:ascii="PT Sans" w:hAnsi="PT Sans" w:cs="PT Sans"/>
          <w:sz w:val="11"/>
          <w:szCs w:val="11"/>
          <w:lang w:val="uk-UA"/>
        </w:rPr>
        <w:t>Також рекомендуємо провести наступні дії:</w:t>
      </w:r>
    </w:p>
    <w:p w:rsidR="00BE06C8" w:rsidRPr="00BE06C8" w:rsidRDefault="00BE06C8" w:rsidP="00BE06C8">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переконайтесь в тому, що карта вставлена в призначений для неї роз’єм до кінця;</w:t>
      </w:r>
    </w:p>
    <w:p w:rsidR="00BE06C8" w:rsidRPr="00BE06C8" w:rsidRDefault="00BE06C8" w:rsidP="00BE06C8">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переконайтесь в тому, що карта вставлена правильною стороною;</w:t>
      </w:r>
    </w:p>
    <w:p w:rsidR="00BE06C8" w:rsidRPr="00BE06C8" w:rsidRDefault="00BE06C8" w:rsidP="00BE06C8">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можливо, карта пошкоджена. Спробуйте перевірити її працездатність на іншому пристрої;</w:t>
      </w:r>
    </w:p>
    <w:p w:rsidR="00BE06C8" w:rsidRPr="00BE06C8" w:rsidRDefault="00BE06C8" w:rsidP="00BE06C8">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спробуйте витягти і повторно вставити карту пам’яті;</w:t>
      </w:r>
    </w:p>
    <w:p w:rsidR="00BE06C8" w:rsidRPr="00BE06C8" w:rsidRDefault="00BE06C8" w:rsidP="00BE06C8">
      <w:pPr>
        <w:tabs>
          <w:tab w:val="left" w:pos="113"/>
          <w:tab w:val="left" w:pos="227"/>
        </w:tabs>
        <w:autoSpaceDE w:val="0"/>
        <w:autoSpaceDN w:val="0"/>
        <w:adjustRightInd w:val="0"/>
        <w:spacing w:after="0" w:line="240" w:lineRule="auto"/>
        <w:ind w:firstLine="113"/>
        <w:jc w:val="both"/>
        <w:textAlignment w:val="center"/>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спробуйте перезавантажити телефон.</w:t>
      </w:r>
    </w:p>
    <w:p w:rsidR="005934AB" w:rsidRPr="00812578" w:rsidRDefault="005934AB" w:rsidP="005934AB">
      <w:pPr>
        <w:tabs>
          <w:tab w:val="left" w:pos="74"/>
          <w:tab w:val="left" w:pos="113"/>
          <w:tab w:val="left" w:pos="187"/>
          <w:tab w:val="left" w:pos="227"/>
        </w:tabs>
        <w:autoSpaceDE w:val="0"/>
        <w:autoSpaceDN w:val="0"/>
        <w:adjustRightInd w:val="0"/>
        <w:spacing w:after="0" w:line="288" w:lineRule="auto"/>
        <w:ind w:firstLine="113"/>
        <w:jc w:val="both"/>
        <w:textAlignment w:val="center"/>
        <w:rPr>
          <w:rFonts w:ascii="PT Sans" w:hAnsi="PT Sans" w:cs="PT Sans"/>
          <w:color w:val="000000"/>
          <w:sz w:val="11"/>
          <w:szCs w:val="11"/>
        </w:rPr>
      </w:pPr>
    </w:p>
    <w:p w:rsidR="00BE06C8" w:rsidRPr="00BE06C8" w:rsidRDefault="00BE06C8" w:rsidP="00BE06C8">
      <w:pPr>
        <w:spacing w:after="0" w:line="240" w:lineRule="auto"/>
        <w:rPr>
          <w:rFonts w:ascii="PT Sans" w:hAnsi="PT Sans" w:cs="PT Sans"/>
          <w:b/>
          <w:sz w:val="12"/>
          <w:szCs w:val="11"/>
          <w:lang w:val="uk-UA"/>
        </w:rPr>
      </w:pPr>
      <w:r w:rsidRPr="00BE06C8">
        <w:rPr>
          <w:rFonts w:ascii="PT Sans" w:hAnsi="PT Sans" w:cs="PT Sans"/>
          <w:b/>
          <w:sz w:val="12"/>
          <w:szCs w:val="11"/>
          <w:lang w:val="uk-UA"/>
        </w:rPr>
        <w:t>Запит паролів</w:t>
      </w:r>
    </w:p>
    <w:p w:rsidR="00BE06C8" w:rsidRPr="00BE06C8" w:rsidRDefault="00BE06C8" w:rsidP="00BE06C8">
      <w:pPr>
        <w:tabs>
          <w:tab w:val="left" w:pos="133"/>
          <w:tab w:val="left" w:pos="240"/>
        </w:tabs>
        <w:autoSpaceDE w:val="0"/>
        <w:autoSpaceDN w:val="0"/>
        <w:adjustRightInd w:val="0"/>
        <w:spacing w:after="0" w:line="240" w:lineRule="auto"/>
        <w:jc w:val="both"/>
        <w:textAlignment w:val="center"/>
        <w:rPr>
          <w:rFonts w:ascii="PT Sans" w:hAnsi="PT Sans" w:cs="PT Sans"/>
          <w:bCs/>
          <w:sz w:val="11"/>
          <w:szCs w:val="11"/>
          <w:lang w:val="uk-UA"/>
        </w:rPr>
      </w:pPr>
      <w:r w:rsidRPr="00BE06C8">
        <w:rPr>
          <w:rFonts w:ascii="PT Sans" w:hAnsi="PT Sans" w:cs="PT Sans"/>
          <w:sz w:val="11"/>
          <w:szCs w:val="11"/>
          <w:lang w:val="uk-UA"/>
        </w:rPr>
        <w:t>При увімкненні телефону або під час його використання з'являється запит на введення одного з таких кодів:</w:t>
      </w:r>
    </w:p>
    <w:tbl>
      <w:tblPr>
        <w:tblW w:w="3119" w:type="dxa"/>
        <w:tblInd w:w="51" w:type="dxa"/>
        <w:tblLayout w:type="fixed"/>
        <w:tblCellMar>
          <w:left w:w="0" w:type="dxa"/>
          <w:right w:w="0" w:type="dxa"/>
        </w:tblCellMar>
        <w:tblLook w:val="0000" w:firstRow="0" w:lastRow="0" w:firstColumn="0" w:lastColumn="0" w:noHBand="0" w:noVBand="0"/>
      </w:tblPr>
      <w:tblGrid>
        <w:gridCol w:w="567"/>
        <w:gridCol w:w="2552"/>
      </w:tblGrid>
      <w:tr w:rsidR="00BE06C8" w:rsidRPr="00812578" w:rsidTr="00732BE9">
        <w:trPr>
          <w:trHeight w:val="140"/>
        </w:trPr>
        <w:tc>
          <w:tcPr>
            <w:tcW w:w="567" w:type="dxa"/>
            <w:tcBorders>
              <w:top w:val="single" w:sz="4" w:space="0" w:color="BBBDC0"/>
              <w:left w:val="single" w:sz="4" w:space="0" w:color="BBBDC0"/>
              <w:bottom w:val="single" w:sz="4" w:space="0" w:color="BBBDC0"/>
              <w:right w:val="single" w:sz="4" w:space="0" w:color="BBBDC0"/>
            </w:tcBorders>
            <w:shd w:val="solid" w:color="FFFFFF" w:fill="auto"/>
            <w:tcMar>
              <w:top w:w="51" w:type="dxa"/>
              <w:left w:w="51" w:type="dxa"/>
              <w:bottom w:w="51" w:type="dxa"/>
              <w:right w:w="51" w:type="dxa"/>
            </w:tcMar>
            <w:vAlign w:val="center"/>
          </w:tcPr>
          <w:p w:rsidR="00BE06C8" w:rsidRPr="00E42702" w:rsidRDefault="00BE06C8" w:rsidP="00BE06C8">
            <w:pPr>
              <w:pStyle w:val="Main"/>
              <w:spacing w:line="240" w:lineRule="auto"/>
              <w:ind w:firstLine="0"/>
              <w:jc w:val="center"/>
              <w:rPr>
                <w:color w:val="auto"/>
                <w:sz w:val="10"/>
                <w:szCs w:val="10"/>
                <w:lang w:val="uk-UA"/>
              </w:rPr>
            </w:pPr>
            <w:r w:rsidRPr="00E42702">
              <w:rPr>
                <w:color w:val="auto"/>
                <w:sz w:val="10"/>
                <w:szCs w:val="10"/>
                <w:lang w:val="uk-UA"/>
              </w:rPr>
              <w:t>Код</w:t>
            </w:r>
          </w:p>
        </w:tc>
        <w:tc>
          <w:tcPr>
            <w:tcW w:w="2552" w:type="dxa"/>
            <w:tcBorders>
              <w:top w:val="single" w:sz="4" w:space="0" w:color="BBBDC0"/>
              <w:left w:val="single" w:sz="4" w:space="0" w:color="BBBDC0"/>
              <w:bottom w:val="single" w:sz="4" w:space="0" w:color="BBBDC0"/>
              <w:right w:val="single" w:sz="4" w:space="0" w:color="BBBDC0"/>
            </w:tcBorders>
            <w:shd w:val="solid" w:color="FFFFFF" w:fill="auto"/>
            <w:tcMar>
              <w:top w:w="51" w:type="dxa"/>
              <w:left w:w="51" w:type="dxa"/>
              <w:bottom w:w="51" w:type="dxa"/>
              <w:right w:w="51" w:type="dxa"/>
            </w:tcMar>
            <w:vAlign w:val="center"/>
          </w:tcPr>
          <w:p w:rsidR="00BE06C8" w:rsidRPr="00E42702" w:rsidRDefault="00BE06C8" w:rsidP="00BE06C8">
            <w:pPr>
              <w:pStyle w:val="Table"/>
              <w:spacing w:line="240" w:lineRule="auto"/>
              <w:rPr>
                <w:color w:val="auto"/>
                <w:sz w:val="10"/>
                <w:szCs w:val="10"/>
                <w:lang w:val="uk-UA"/>
              </w:rPr>
            </w:pPr>
            <w:r w:rsidRPr="00E42702">
              <w:rPr>
                <w:color w:val="auto"/>
                <w:sz w:val="10"/>
                <w:szCs w:val="10"/>
                <w:lang w:val="uk-UA"/>
              </w:rPr>
              <w:t>Можливе рішення проблеми</w:t>
            </w:r>
          </w:p>
        </w:tc>
      </w:tr>
      <w:tr w:rsidR="00BE06C8" w:rsidRPr="00812578" w:rsidTr="00732BE9">
        <w:trPr>
          <w:trHeight w:val="140"/>
        </w:trPr>
        <w:tc>
          <w:tcPr>
            <w:tcW w:w="567" w:type="dxa"/>
            <w:tcBorders>
              <w:top w:val="single" w:sz="4" w:space="0" w:color="BBBDC0"/>
              <w:left w:val="single" w:sz="4" w:space="0" w:color="BBBDC0"/>
              <w:bottom w:val="single" w:sz="4" w:space="0" w:color="BBBDC0"/>
              <w:right w:val="single" w:sz="4" w:space="0" w:color="BBBDC0"/>
            </w:tcBorders>
            <w:shd w:val="solid" w:color="FFFFFF" w:fill="auto"/>
            <w:tcMar>
              <w:top w:w="51" w:type="dxa"/>
              <w:left w:w="51" w:type="dxa"/>
              <w:bottom w:w="51" w:type="dxa"/>
              <w:right w:w="51" w:type="dxa"/>
            </w:tcMar>
            <w:vAlign w:val="center"/>
          </w:tcPr>
          <w:p w:rsidR="00BE06C8" w:rsidRPr="00E42702" w:rsidRDefault="00BE06C8" w:rsidP="00BE06C8">
            <w:pPr>
              <w:pStyle w:val="Table"/>
              <w:spacing w:line="240" w:lineRule="auto"/>
              <w:jc w:val="center"/>
              <w:rPr>
                <w:color w:val="auto"/>
                <w:sz w:val="10"/>
                <w:szCs w:val="10"/>
                <w:lang w:val="uk-UA"/>
              </w:rPr>
            </w:pPr>
            <w:r w:rsidRPr="00E42702">
              <w:rPr>
                <w:color w:val="auto"/>
                <w:sz w:val="10"/>
                <w:szCs w:val="10"/>
                <w:lang w:val="uk-UA"/>
              </w:rPr>
              <w:t>Пароль</w:t>
            </w:r>
          </w:p>
        </w:tc>
        <w:tc>
          <w:tcPr>
            <w:tcW w:w="2552" w:type="dxa"/>
            <w:tcBorders>
              <w:top w:val="single" w:sz="4" w:space="0" w:color="BBBDC0"/>
              <w:left w:val="single" w:sz="4" w:space="0" w:color="BBBDC0"/>
              <w:bottom w:val="single" w:sz="4" w:space="0" w:color="BBBDC0"/>
              <w:right w:val="single" w:sz="4" w:space="0" w:color="BBBDC0"/>
            </w:tcBorders>
            <w:shd w:val="solid" w:color="FFFFFF" w:fill="auto"/>
            <w:tcMar>
              <w:top w:w="51" w:type="dxa"/>
              <w:left w:w="51" w:type="dxa"/>
              <w:bottom w:w="51" w:type="dxa"/>
              <w:right w:w="51" w:type="dxa"/>
            </w:tcMar>
            <w:vAlign w:val="center"/>
          </w:tcPr>
          <w:p w:rsidR="00BE06C8" w:rsidRPr="00E42702" w:rsidRDefault="00BE06C8" w:rsidP="00BE06C8">
            <w:pPr>
              <w:pStyle w:val="Table"/>
              <w:spacing w:line="240" w:lineRule="auto"/>
              <w:rPr>
                <w:color w:val="auto"/>
                <w:sz w:val="10"/>
                <w:szCs w:val="10"/>
                <w:lang w:val="uk-UA"/>
              </w:rPr>
            </w:pPr>
            <w:r w:rsidRPr="00E42702">
              <w:rPr>
                <w:color w:val="auto"/>
                <w:sz w:val="10"/>
                <w:szCs w:val="10"/>
                <w:lang w:val="uk-UA"/>
              </w:rPr>
              <w:t xml:space="preserve">Пароль запитується при увімкненні функціоналу блокування телефону </w:t>
            </w:r>
          </w:p>
        </w:tc>
      </w:tr>
      <w:tr w:rsidR="00BE06C8" w:rsidRPr="00812578" w:rsidTr="00CD1405">
        <w:trPr>
          <w:trHeight w:val="140"/>
        </w:trPr>
        <w:tc>
          <w:tcPr>
            <w:tcW w:w="567" w:type="dxa"/>
            <w:tcBorders>
              <w:top w:val="single" w:sz="4" w:space="0" w:color="BBBDC0"/>
              <w:left w:val="single" w:sz="4" w:space="0" w:color="BBBDC0"/>
              <w:bottom w:val="single" w:sz="4" w:space="0" w:color="BBBDC0"/>
              <w:right w:val="single" w:sz="4" w:space="0" w:color="BBBDC0"/>
            </w:tcBorders>
            <w:shd w:val="solid" w:color="FFFFFF" w:fill="auto"/>
            <w:tcMar>
              <w:top w:w="51" w:type="dxa"/>
              <w:left w:w="51" w:type="dxa"/>
              <w:bottom w:w="51" w:type="dxa"/>
              <w:right w:w="51" w:type="dxa"/>
            </w:tcMar>
            <w:vAlign w:val="center"/>
          </w:tcPr>
          <w:p w:rsidR="00BE06C8" w:rsidRPr="00E42702" w:rsidRDefault="00BE06C8" w:rsidP="00BE06C8">
            <w:pPr>
              <w:pStyle w:val="Table"/>
              <w:spacing w:line="240" w:lineRule="auto"/>
              <w:jc w:val="center"/>
              <w:rPr>
                <w:color w:val="auto"/>
                <w:sz w:val="10"/>
                <w:szCs w:val="10"/>
                <w:lang w:val="uk-UA"/>
              </w:rPr>
            </w:pPr>
            <w:r w:rsidRPr="00E42702">
              <w:rPr>
                <w:color w:val="auto"/>
                <w:sz w:val="10"/>
                <w:szCs w:val="10"/>
                <w:lang w:val="uk-UA"/>
              </w:rPr>
              <w:lastRenderedPageBreak/>
              <w:t>PIN-код</w:t>
            </w:r>
          </w:p>
        </w:tc>
        <w:tc>
          <w:tcPr>
            <w:tcW w:w="2552" w:type="dxa"/>
            <w:tcBorders>
              <w:top w:val="single" w:sz="4" w:space="0" w:color="BBBDC0"/>
              <w:left w:val="single" w:sz="4" w:space="0" w:color="BBBDC0"/>
              <w:bottom w:val="single" w:sz="4" w:space="0" w:color="BBBDC0"/>
              <w:right w:val="single" w:sz="4" w:space="0" w:color="BBBDC0"/>
            </w:tcBorders>
            <w:shd w:val="solid" w:color="FFFFFF" w:fill="auto"/>
            <w:tcMar>
              <w:top w:w="51" w:type="dxa"/>
              <w:left w:w="51" w:type="dxa"/>
              <w:bottom w:w="51" w:type="dxa"/>
              <w:right w:w="51" w:type="dxa"/>
            </w:tcMar>
            <w:vAlign w:val="center"/>
          </w:tcPr>
          <w:p w:rsidR="00BE06C8" w:rsidRPr="00E42702" w:rsidRDefault="00BE06C8" w:rsidP="00BE06C8">
            <w:pPr>
              <w:pStyle w:val="Table"/>
              <w:spacing w:line="240" w:lineRule="auto"/>
              <w:rPr>
                <w:color w:val="auto"/>
                <w:sz w:val="10"/>
                <w:szCs w:val="10"/>
                <w:lang w:val="uk-UA"/>
              </w:rPr>
            </w:pPr>
            <w:r w:rsidRPr="00E42702">
              <w:rPr>
                <w:color w:val="auto"/>
                <w:sz w:val="10"/>
                <w:szCs w:val="10"/>
                <w:lang w:val="uk-UA"/>
              </w:rPr>
              <w:t>Якщо телефон вмикається в перший раз, або якщо увімкнений запит PIN-коду, потрібно ввести PIN-код, отриманий разом з SIM-картою.</w:t>
            </w:r>
          </w:p>
        </w:tc>
      </w:tr>
      <w:tr w:rsidR="00BE06C8" w:rsidRPr="00812578" w:rsidTr="00732BE9">
        <w:trPr>
          <w:trHeight w:val="140"/>
        </w:trPr>
        <w:tc>
          <w:tcPr>
            <w:tcW w:w="567" w:type="dxa"/>
            <w:tcBorders>
              <w:top w:val="single" w:sz="4" w:space="0" w:color="BBBDC0"/>
              <w:left w:val="single" w:sz="4" w:space="0" w:color="BBBDC0"/>
              <w:bottom w:val="single" w:sz="4" w:space="0" w:color="BBBDC0"/>
              <w:right w:val="single" w:sz="4" w:space="0" w:color="BBBDC0"/>
            </w:tcBorders>
            <w:tcMar>
              <w:top w:w="51" w:type="dxa"/>
              <w:left w:w="51" w:type="dxa"/>
              <w:bottom w:w="51" w:type="dxa"/>
              <w:right w:w="51" w:type="dxa"/>
            </w:tcMar>
            <w:vAlign w:val="center"/>
          </w:tcPr>
          <w:p w:rsidR="00BE06C8" w:rsidRPr="00E42702" w:rsidRDefault="00BE06C8" w:rsidP="00BE06C8">
            <w:pPr>
              <w:pStyle w:val="Table"/>
              <w:spacing w:line="240" w:lineRule="auto"/>
              <w:jc w:val="center"/>
              <w:rPr>
                <w:color w:val="auto"/>
                <w:sz w:val="10"/>
                <w:szCs w:val="10"/>
                <w:lang w:val="uk-UA"/>
              </w:rPr>
            </w:pPr>
            <w:r w:rsidRPr="00E42702">
              <w:rPr>
                <w:color w:val="auto"/>
                <w:sz w:val="10"/>
                <w:szCs w:val="10"/>
                <w:lang w:val="uk-UA"/>
              </w:rPr>
              <w:t>PUK-код</w:t>
            </w:r>
          </w:p>
        </w:tc>
        <w:tc>
          <w:tcPr>
            <w:tcW w:w="2552" w:type="dxa"/>
            <w:tcBorders>
              <w:top w:val="single" w:sz="4" w:space="0" w:color="BBBDC0"/>
              <w:left w:val="single" w:sz="4" w:space="0" w:color="BBBDC0"/>
              <w:bottom w:val="single" w:sz="4" w:space="0" w:color="BBBDC0"/>
              <w:right w:val="single" w:sz="4" w:space="0" w:color="BBBDC0"/>
            </w:tcBorders>
            <w:tcMar>
              <w:top w:w="51" w:type="dxa"/>
              <w:left w:w="51" w:type="dxa"/>
              <w:bottom w:w="51" w:type="dxa"/>
              <w:right w:w="51" w:type="dxa"/>
            </w:tcMar>
            <w:vAlign w:val="center"/>
          </w:tcPr>
          <w:p w:rsidR="00BE06C8" w:rsidRPr="00E42702" w:rsidRDefault="00BE06C8" w:rsidP="00BE06C8">
            <w:pPr>
              <w:pStyle w:val="Table"/>
              <w:spacing w:line="240" w:lineRule="auto"/>
              <w:rPr>
                <w:color w:val="auto"/>
                <w:sz w:val="10"/>
                <w:szCs w:val="10"/>
                <w:lang w:val="uk-UA"/>
              </w:rPr>
            </w:pPr>
            <w:r w:rsidRPr="00E42702">
              <w:rPr>
                <w:color w:val="auto"/>
                <w:spacing w:val="-1"/>
                <w:sz w:val="10"/>
                <w:szCs w:val="10"/>
                <w:lang w:val="uk-UA"/>
              </w:rPr>
              <w:t>Як правило, SIM-карта блокується після того, як кілька разів був введений невірний PIN-код. У цьому випадку слід ввести PUK-код, який надається оператором мобільного зв'язку.</w:t>
            </w:r>
          </w:p>
        </w:tc>
      </w:tr>
      <w:tr w:rsidR="00BE06C8" w:rsidRPr="00812578" w:rsidTr="00732BE9">
        <w:trPr>
          <w:trHeight w:val="140"/>
        </w:trPr>
        <w:tc>
          <w:tcPr>
            <w:tcW w:w="567" w:type="dxa"/>
            <w:tcBorders>
              <w:top w:val="single" w:sz="4" w:space="0" w:color="BBBDC0"/>
              <w:left w:val="single" w:sz="4" w:space="0" w:color="BBBDC0"/>
              <w:bottom w:val="single" w:sz="4" w:space="0" w:color="BBBDC0"/>
              <w:right w:val="single" w:sz="4" w:space="0" w:color="BBBDC0"/>
            </w:tcBorders>
            <w:tcMar>
              <w:top w:w="51" w:type="dxa"/>
              <w:left w:w="51" w:type="dxa"/>
              <w:bottom w:w="51" w:type="dxa"/>
              <w:right w:w="51" w:type="dxa"/>
            </w:tcMar>
            <w:vAlign w:val="center"/>
          </w:tcPr>
          <w:p w:rsidR="00BE06C8" w:rsidRPr="00E42702" w:rsidRDefault="00BE06C8" w:rsidP="00BE06C8">
            <w:pPr>
              <w:pStyle w:val="Table"/>
              <w:spacing w:line="240" w:lineRule="auto"/>
              <w:jc w:val="center"/>
              <w:rPr>
                <w:color w:val="auto"/>
                <w:sz w:val="10"/>
                <w:szCs w:val="10"/>
                <w:lang w:val="uk-UA"/>
              </w:rPr>
            </w:pPr>
            <w:r w:rsidRPr="00E42702">
              <w:rPr>
                <w:color w:val="auto"/>
                <w:sz w:val="10"/>
                <w:szCs w:val="10"/>
                <w:lang w:val="uk-UA"/>
              </w:rPr>
              <w:t>PIN2-код</w:t>
            </w:r>
          </w:p>
        </w:tc>
        <w:tc>
          <w:tcPr>
            <w:tcW w:w="2552" w:type="dxa"/>
            <w:tcBorders>
              <w:top w:val="single" w:sz="4" w:space="0" w:color="BBBDC0"/>
              <w:left w:val="single" w:sz="4" w:space="0" w:color="BBBDC0"/>
              <w:bottom w:val="single" w:sz="4" w:space="0" w:color="BBBDC0"/>
              <w:right w:val="single" w:sz="4" w:space="0" w:color="BBBDC0"/>
            </w:tcBorders>
            <w:tcMar>
              <w:top w:w="51" w:type="dxa"/>
              <w:left w:w="51" w:type="dxa"/>
              <w:bottom w:w="51" w:type="dxa"/>
              <w:right w:w="51" w:type="dxa"/>
            </w:tcMar>
            <w:vAlign w:val="center"/>
          </w:tcPr>
          <w:p w:rsidR="00BE06C8" w:rsidRPr="00E42702" w:rsidRDefault="00BE06C8" w:rsidP="00BE06C8">
            <w:pPr>
              <w:pStyle w:val="Table"/>
              <w:spacing w:line="240" w:lineRule="auto"/>
              <w:rPr>
                <w:color w:val="auto"/>
                <w:sz w:val="10"/>
                <w:szCs w:val="10"/>
                <w:lang w:val="uk-UA"/>
              </w:rPr>
            </w:pPr>
            <w:r w:rsidRPr="00E42702">
              <w:rPr>
                <w:color w:val="auto"/>
                <w:sz w:val="10"/>
                <w:szCs w:val="10"/>
                <w:lang w:val="uk-UA"/>
              </w:rPr>
              <w:t>Може запитуватися при доступі до певних пунктів меню і функціоналу. PIN2-код, надається разом із SIM- картою. Додаткову інформацію щодо PIN2-коду можна отримати у Вашого оператора мобільного зв'язку.</w:t>
            </w:r>
          </w:p>
        </w:tc>
      </w:tr>
    </w:tbl>
    <w:p w:rsidR="005934AB" w:rsidRPr="00812578" w:rsidRDefault="005934AB" w:rsidP="005934AB">
      <w:pPr>
        <w:autoSpaceDE w:val="0"/>
        <w:autoSpaceDN w:val="0"/>
        <w:adjustRightInd w:val="0"/>
        <w:spacing w:before="85" w:after="0" w:line="288" w:lineRule="auto"/>
        <w:jc w:val="both"/>
        <w:textAlignment w:val="center"/>
        <w:rPr>
          <w:rFonts w:ascii="PT Sans" w:hAnsi="PT Sans" w:cs="PT Sans"/>
          <w:color w:val="000000"/>
          <w:sz w:val="11"/>
          <w:szCs w:val="11"/>
        </w:rPr>
      </w:pPr>
    </w:p>
    <w:p w:rsidR="00BE06C8" w:rsidRPr="00BE06C8" w:rsidRDefault="00BE06C8" w:rsidP="00BE06C8">
      <w:pPr>
        <w:spacing w:after="0" w:line="240" w:lineRule="auto"/>
        <w:rPr>
          <w:rFonts w:ascii="PT Sans" w:hAnsi="PT Sans" w:cs="PT Sans"/>
          <w:b/>
          <w:sz w:val="12"/>
          <w:szCs w:val="11"/>
          <w:lang w:val="uk-UA"/>
        </w:rPr>
      </w:pPr>
      <w:r w:rsidRPr="00BE06C8">
        <w:rPr>
          <w:rFonts w:ascii="PT Sans" w:hAnsi="PT Sans" w:cs="PT Sans"/>
          <w:b/>
          <w:sz w:val="12"/>
          <w:szCs w:val="11"/>
          <w:lang w:val="uk-UA"/>
        </w:rPr>
        <w:t>Телефон не вмикається</w:t>
      </w:r>
    </w:p>
    <w:p w:rsidR="00BE06C8" w:rsidRPr="00BE06C8" w:rsidRDefault="00BE06C8" w:rsidP="00BE06C8">
      <w:pPr>
        <w:tabs>
          <w:tab w:val="left" w:pos="142"/>
        </w:tabs>
        <w:spacing w:after="0" w:line="240" w:lineRule="auto"/>
        <w:rPr>
          <w:rFonts w:ascii="PT Sans" w:hAnsi="PT Sans" w:cs="PT Sans"/>
          <w:spacing w:val="-1"/>
          <w:sz w:val="11"/>
          <w:szCs w:val="11"/>
          <w:lang w:val="uk-UA"/>
        </w:rPr>
      </w:pPr>
      <w:r w:rsidRPr="00BE06C8">
        <w:rPr>
          <w:rFonts w:ascii="PT Sans" w:hAnsi="PT Sans" w:cs="PT Sans"/>
          <w:spacing w:val="-1"/>
          <w:sz w:val="11"/>
          <w:szCs w:val="11"/>
          <w:lang w:val="uk-UA"/>
        </w:rPr>
        <w:t>•</w:t>
      </w:r>
      <w:r w:rsidRPr="00BE06C8">
        <w:rPr>
          <w:rFonts w:ascii="PT Sans" w:hAnsi="PT Sans" w:cs="PT Sans"/>
          <w:spacing w:val="-1"/>
          <w:sz w:val="11"/>
          <w:szCs w:val="11"/>
          <w:lang w:val="uk-UA"/>
        </w:rPr>
        <w:tab/>
        <w:t>перевірте заряд акумулятора, у разі розрядки приєднайте блок живлення та зачекайте не менше 10-ти хвилин;</w:t>
      </w:r>
    </w:p>
    <w:p w:rsidR="00BE06C8" w:rsidRPr="00BE06C8" w:rsidRDefault="00BE06C8" w:rsidP="00BE06C8">
      <w:pPr>
        <w:tabs>
          <w:tab w:val="left" w:pos="142"/>
        </w:tabs>
        <w:spacing w:after="0" w:line="240" w:lineRule="auto"/>
        <w:rPr>
          <w:rFonts w:ascii="PT Sans" w:hAnsi="PT Sans" w:cs="PT Sans"/>
          <w:spacing w:val="-1"/>
          <w:sz w:val="11"/>
          <w:szCs w:val="11"/>
          <w:lang w:val="uk-UA"/>
        </w:rPr>
      </w:pPr>
      <w:r w:rsidRPr="00BE06C8">
        <w:rPr>
          <w:rFonts w:ascii="PT Sans" w:hAnsi="PT Sans" w:cs="PT Sans"/>
          <w:spacing w:val="-1"/>
          <w:sz w:val="11"/>
          <w:szCs w:val="11"/>
          <w:lang w:val="uk-UA"/>
        </w:rPr>
        <w:t>•</w:t>
      </w:r>
      <w:r w:rsidRPr="00BE06C8">
        <w:rPr>
          <w:rFonts w:ascii="PT Sans" w:hAnsi="PT Sans" w:cs="PT Sans"/>
          <w:spacing w:val="-1"/>
          <w:sz w:val="11"/>
          <w:szCs w:val="11"/>
          <w:lang w:val="uk-UA"/>
        </w:rPr>
        <w:tab/>
        <w:t xml:space="preserve">натисніть і утримуйте клавішу включення, не менше 5 </w:t>
      </w:r>
      <w:proofErr w:type="spellStart"/>
      <w:r w:rsidRPr="00BE06C8">
        <w:rPr>
          <w:rFonts w:ascii="PT Sans" w:hAnsi="PT Sans" w:cs="PT Sans"/>
          <w:spacing w:val="-1"/>
          <w:sz w:val="11"/>
          <w:szCs w:val="11"/>
          <w:lang w:val="uk-UA"/>
        </w:rPr>
        <w:t>сек</w:t>
      </w:r>
      <w:proofErr w:type="spellEnd"/>
      <w:r w:rsidRPr="00BE06C8">
        <w:rPr>
          <w:rFonts w:ascii="PT Sans" w:hAnsi="PT Sans" w:cs="PT Sans"/>
          <w:spacing w:val="-1"/>
          <w:sz w:val="11"/>
          <w:szCs w:val="11"/>
          <w:lang w:val="uk-UA"/>
        </w:rPr>
        <w:t>;</w:t>
      </w:r>
    </w:p>
    <w:p w:rsidR="00BE06C8" w:rsidRPr="00BE06C8" w:rsidRDefault="00BE06C8" w:rsidP="00BE06C8">
      <w:pPr>
        <w:tabs>
          <w:tab w:val="left" w:pos="142"/>
        </w:tabs>
        <w:spacing w:after="0" w:line="240" w:lineRule="auto"/>
        <w:rPr>
          <w:rFonts w:ascii="PT Sans" w:hAnsi="PT Sans" w:cs="PT Sans"/>
          <w:spacing w:val="-1"/>
          <w:sz w:val="11"/>
          <w:szCs w:val="11"/>
          <w:lang w:val="uk-UA"/>
        </w:rPr>
      </w:pPr>
      <w:r w:rsidRPr="00BE06C8">
        <w:rPr>
          <w:rFonts w:ascii="PT Sans" w:hAnsi="PT Sans" w:cs="PT Sans"/>
          <w:spacing w:val="-1"/>
          <w:sz w:val="11"/>
          <w:szCs w:val="11"/>
          <w:lang w:val="uk-UA"/>
        </w:rPr>
        <w:t>•</w:t>
      </w:r>
      <w:r w:rsidRPr="00BE06C8">
        <w:rPr>
          <w:rFonts w:ascii="PT Sans" w:hAnsi="PT Sans" w:cs="PT Sans"/>
          <w:spacing w:val="-1"/>
          <w:sz w:val="11"/>
          <w:szCs w:val="11"/>
          <w:lang w:val="uk-UA"/>
        </w:rPr>
        <w:tab/>
        <w:t>в тому випадку, якщо акумулятор заряджений, все рівно під’єднайте адаптер живлення і повторіть процедуру повторно;</w:t>
      </w:r>
    </w:p>
    <w:p w:rsidR="00BE06C8" w:rsidRPr="00BE06C8" w:rsidRDefault="00BE06C8" w:rsidP="00BE06C8">
      <w:pPr>
        <w:tabs>
          <w:tab w:val="left" w:pos="142"/>
        </w:tabs>
        <w:spacing w:after="0" w:line="240" w:lineRule="auto"/>
        <w:rPr>
          <w:rFonts w:ascii="PT Sans" w:hAnsi="PT Sans" w:cs="PT Sans"/>
          <w:spacing w:val="-1"/>
          <w:sz w:val="11"/>
          <w:szCs w:val="11"/>
          <w:lang w:val="uk-UA"/>
        </w:rPr>
      </w:pPr>
      <w:r w:rsidRPr="00BE06C8">
        <w:rPr>
          <w:rFonts w:ascii="PT Sans" w:hAnsi="PT Sans" w:cs="PT Sans"/>
          <w:spacing w:val="-1"/>
          <w:sz w:val="11"/>
          <w:szCs w:val="11"/>
          <w:lang w:val="uk-UA"/>
        </w:rPr>
        <w:t>•</w:t>
      </w:r>
      <w:r w:rsidRPr="00BE06C8">
        <w:rPr>
          <w:rFonts w:ascii="PT Sans" w:hAnsi="PT Sans" w:cs="PT Sans"/>
          <w:spacing w:val="-1"/>
          <w:sz w:val="11"/>
          <w:szCs w:val="11"/>
          <w:lang w:val="uk-UA"/>
        </w:rPr>
        <w:tab/>
        <w:t>якщо пристрій не вмикається навіть після підзарядки, зверніться в службу підтримки або авторизований сервісний центр.</w:t>
      </w:r>
    </w:p>
    <w:p w:rsidR="00BC743E" w:rsidRPr="00BE06C8" w:rsidRDefault="00BC743E" w:rsidP="005934AB">
      <w:pPr>
        <w:autoSpaceDE w:val="0"/>
        <w:autoSpaceDN w:val="0"/>
        <w:adjustRightInd w:val="0"/>
        <w:spacing w:after="0" w:line="288" w:lineRule="auto"/>
        <w:ind w:firstLine="113"/>
        <w:jc w:val="both"/>
        <w:textAlignment w:val="center"/>
        <w:rPr>
          <w:rFonts w:ascii="PT Sans" w:hAnsi="PT Sans" w:cs="PT Sans"/>
          <w:b/>
          <w:bCs/>
          <w:color w:val="000000"/>
          <w:sz w:val="11"/>
          <w:szCs w:val="11"/>
          <w:lang w:val="uk-UA"/>
        </w:rPr>
      </w:pPr>
    </w:p>
    <w:p w:rsidR="00BC743E" w:rsidRDefault="00BC743E" w:rsidP="005934AB">
      <w:pPr>
        <w:autoSpaceDE w:val="0"/>
        <w:autoSpaceDN w:val="0"/>
        <w:adjustRightInd w:val="0"/>
        <w:spacing w:after="0" w:line="288" w:lineRule="auto"/>
        <w:ind w:firstLine="113"/>
        <w:jc w:val="both"/>
        <w:textAlignment w:val="center"/>
        <w:rPr>
          <w:rFonts w:ascii="PT Sans" w:hAnsi="PT Sans" w:cs="PT Sans"/>
          <w:b/>
          <w:bCs/>
          <w:color w:val="000000"/>
          <w:sz w:val="11"/>
          <w:szCs w:val="11"/>
        </w:rPr>
      </w:pPr>
    </w:p>
    <w:p w:rsidR="00BE06C8" w:rsidRPr="00BE06C8" w:rsidRDefault="00BE06C8" w:rsidP="00BE06C8">
      <w:pPr>
        <w:tabs>
          <w:tab w:val="left" w:pos="142"/>
        </w:tabs>
        <w:autoSpaceDE w:val="0"/>
        <w:autoSpaceDN w:val="0"/>
        <w:adjustRightInd w:val="0"/>
        <w:spacing w:after="0" w:line="240" w:lineRule="auto"/>
        <w:jc w:val="both"/>
        <w:textAlignment w:val="center"/>
        <w:rPr>
          <w:rFonts w:ascii="PT Sans" w:hAnsi="PT Sans" w:cs="PT Sans"/>
          <w:b/>
          <w:bCs/>
          <w:sz w:val="11"/>
          <w:szCs w:val="11"/>
          <w:lang w:val="uk-UA"/>
        </w:rPr>
      </w:pPr>
      <w:r w:rsidRPr="00BE06C8">
        <w:rPr>
          <w:rFonts w:ascii="PT Sans" w:hAnsi="PT Sans" w:cs="PT Sans"/>
          <w:b/>
          <w:bCs/>
          <w:sz w:val="11"/>
          <w:szCs w:val="11"/>
          <w:lang w:val="uk-UA"/>
        </w:rPr>
        <w:t>Батарея швидко розряджається</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sz w:val="11"/>
          <w:szCs w:val="11"/>
          <w:lang w:val="uk-UA"/>
        </w:rPr>
        <w:t>Можливо, Ви використовуєте функції, що вимагають більших витрат енергії. Більш за все енергії витрачається на перегляд відео;</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sz w:val="11"/>
          <w:szCs w:val="11"/>
          <w:lang w:val="uk-UA"/>
        </w:rPr>
        <w:lastRenderedPageBreak/>
        <w:t>спробуйте встановити більш економічні налаштування яскравості екрану;</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sz w:val="11"/>
          <w:szCs w:val="11"/>
          <w:lang w:val="uk-UA"/>
        </w:rPr>
        <w:t>акумулятор розряджається швидше під час роботи при низькій температурі.</w:t>
      </w:r>
    </w:p>
    <w:p w:rsidR="00402DD5" w:rsidRPr="00BE06C8" w:rsidRDefault="00402DD5" w:rsidP="005934AB">
      <w:pPr>
        <w:autoSpaceDE w:val="0"/>
        <w:autoSpaceDN w:val="0"/>
        <w:adjustRightInd w:val="0"/>
        <w:spacing w:after="0" w:line="288" w:lineRule="auto"/>
        <w:ind w:firstLine="113"/>
        <w:jc w:val="both"/>
        <w:textAlignment w:val="center"/>
        <w:rPr>
          <w:rFonts w:ascii="PT Sans" w:hAnsi="PT Sans" w:cs="PT Sans"/>
          <w:b/>
          <w:bCs/>
          <w:color w:val="000000"/>
          <w:sz w:val="11"/>
          <w:szCs w:val="11"/>
          <w:lang w:val="uk-UA"/>
        </w:rPr>
      </w:pPr>
    </w:p>
    <w:p w:rsidR="00BE06C8" w:rsidRPr="00BE06C8" w:rsidRDefault="00BE06C8" w:rsidP="00BE06C8">
      <w:pPr>
        <w:tabs>
          <w:tab w:val="left" w:pos="142"/>
        </w:tabs>
        <w:autoSpaceDE w:val="0"/>
        <w:autoSpaceDN w:val="0"/>
        <w:adjustRightInd w:val="0"/>
        <w:spacing w:after="0" w:line="240" w:lineRule="auto"/>
        <w:jc w:val="both"/>
        <w:textAlignment w:val="center"/>
        <w:rPr>
          <w:rFonts w:ascii="PT Sans" w:hAnsi="PT Sans" w:cs="PT Sans"/>
          <w:b/>
          <w:bCs/>
          <w:sz w:val="11"/>
          <w:szCs w:val="11"/>
          <w:lang w:val="uk-UA"/>
        </w:rPr>
      </w:pPr>
      <w:r w:rsidRPr="00BE06C8">
        <w:rPr>
          <w:rFonts w:ascii="PT Sans" w:hAnsi="PT Sans" w:cs="PT Sans"/>
          <w:b/>
          <w:bCs/>
          <w:sz w:val="11"/>
          <w:szCs w:val="11"/>
          <w:lang w:val="uk-UA"/>
        </w:rPr>
        <w:t>Акумулятор не заряджається</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sz w:val="11"/>
          <w:szCs w:val="11"/>
          <w:lang w:val="uk-UA"/>
        </w:rPr>
        <w:t>Переконайтеся в тому, що блок живлення підключений до працюючої розетки. При підключенні адаптера живлення на пристрої повинен горіти світлодіодний індикатор заряду акумулятора;</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sz w:val="11"/>
          <w:szCs w:val="11"/>
          <w:lang w:val="uk-UA"/>
        </w:rPr>
        <w:t>переконайтеся в тому, що ви використовуєте стандартний адаптер живлення, а не адаптер від іншого пристрою;</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sz w:val="11"/>
          <w:szCs w:val="11"/>
          <w:lang w:val="uk-UA"/>
        </w:rPr>
        <w:t>акумулятор може не заряджатися під час роботи при високій температурі.</w:t>
      </w:r>
    </w:p>
    <w:p w:rsidR="00BE06C8" w:rsidRPr="00BE06C8" w:rsidRDefault="00BE06C8" w:rsidP="00BE06C8">
      <w:pPr>
        <w:spacing w:after="0" w:line="240" w:lineRule="auto"/>
        <w:rPr>
          <w:rFonts w:ascii="PT Sans" w:hAnsi="PT Sans" w:cs="PT Sans"/>
          <w:b/>
          <w:sz w:val="11"/>
          <w:szCs w:val="11"/>
          <w:lang w:val="uk-UA"/>
        </w:rPr>
      </w:pPr>
    </w:p>
    <w:p w:rsidR="00BE06C8" w:rsidRPr="00BE06C8" w:rsidRDefault="00BE06C8" w:rsidP="00BE06C8">
      <w:pPr>
        <w:tabs>
          <w:tab w:val="left" w:pos="142"/>
        </w:tabs>
        <w:autoSpaceDE w:val="0"/>
        <w:autoSpaceDN w:val="0"/>
        <w:adjustRightInd w:val="0"/>
        <w:spacing w:after="0" w:line="240" w:lineRule="auto"/>
        <w:jc w:val="both"/>
        <w:textAlignment w:val="center"/>
        <w:rPr>
          <w:rFonts w:ascii="PT Sans" w:hAnsi="PT Sans" w:cs="PT Sans"/>
          <w:b/>
          <w:bCs/>
          <w:sz w:val="11"/>
          <w:szCs w:val="11"/>
          <w:lang w:val="uk-UA"/>
        </w:rPr>
      </w:pPr>
      <w:r w:rsidRPr="00BE06C8">
        <w:rPr>
          <w:rFonts w:ascii="PT Sans" w:hAnsi="PT Sans" w:cs="PT Sans"/>
          <w:b/>
          <w:bCs/>
          <w:sz w:val="11"/>
          <w:szCs w:val="11"/>
          <w:lang w:val="uk-UA"/>
        </w:rPr>
        <w:t>Проблема зі здійсненням та / або прийомом викликів.</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bCs/>
          <w:sz w:val="12"/>
          <w:szCs w:val="11"/>
          <w:lang w:val="uk-UA"/>
        </w:rPr>
        <w:t>Повідомлення про помилку доступу до мережі</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sz w:val="11"/>
          <w:szCs w:val="11"/>
          <w:lang w:val="uk-UA"/>
        </w:rPr>
        <w:t>Проблема може бути викликана слабким сигналом мережі. Перемістіться в місце, де сигнал мережі більш стабільний;</w:t>
      </w:r>
    </w:p>
    <w:p w:rsidR="00BE06C8" w:rsidRPr="00BE06C8" w:rsidRDefault="00BE06C8" w:rsidP="00BE06C8">
      <w:pPr>
        <w:spacing w:after="0" w:line="240" w:lineRule="auto"/>
        <w:rPr>
          <w:rFonts w:ascii="PT Sans" w:hAnsi="PT Sans" w:cs="PT Sans"/>
          <w:sz w:val="11"/>
          <w:szCs w:val="11"/>
          <w:lang w:val="uk-UA"/>
        </w:rPr>
      </w:pPr>
      <w:r w:rsidRPr="00BE06C8">
        <w:rPr>
          <w:rFonts w:ascii="PT Sans" w:hAnsi="PT Sans" w:cs="PT Sans"/>
          <w:sz w:val="11"/>
          <w:szCs w:val="11"/>
          <w:lang w:val="uk-UA"/>
        </w:rPr>
        <w:t>мережа може бути перевантажена (що актуально для місця з масовим скупченням людей). Перемістіться в менш людне місце.</w:t>
      </w:r>
    </w:p>
    <w:p w:rsidR="00BC743E" w:rsidRPr="00812578" w:rsidRDefault="00BC743E" w:rsidP="005934AB">
      <w:pPr>
        <w:tabs>
          <w:tab w:val="left" w:pos="74"/>
          <w:tab w:val="left" w:pos="113"/>
          <w:tab w:val="left" w:pos="187"/>
          <w:tab w:val="left" w:pos="227"/>
        </w:tabs>
        <w:autoSpaceDE w:val="0"/>
        <w:autoSpaceDN w:val="0"/>
        <w:adjustRightInd w:val="0"/>
        <w:spacing w:after="0" w:line="288" w:lineRule="auto"/>
        <w:ind w:firstLine="113"/>
        <w:jc w:val="both"/>
        <w:textAlignment w:val="center"/>
        <w:rPr>
          <w:rFonts w:ascii="PT Sans" w:hAnsi="PT Sans" w:cs="PT Sans"/>
          <w:color w:val="000000"/>
          <w:sz w:val="11"/>
          <w:szCs w:val="11"/>
        </w:rPr>
      </w:pPr>
    </w:p>
    <w:p w:rsidR="00BE06C8" w:rsidRPr="00BE06C8" w:rsidRDefault="00BE06C8" w:rsidP="00BE06C8">
      <w:pPr>
        <w:spacing w:after="0" w:line="240" w:lineRule="auto"/>
        <w:rPr>
          <w:rFonts w:ascii="PT Sans" w:hAnsi="PT Sans" w:cs="PT Sans"/>
          <w:b/>
          <w:sz w:val="11"/>
          <w:szCs w:val="11"/>
          <w:lang w:val="uk-UA"/>
        </w:rPr>
      </w:pPr>
      <w:r w:rsidRPr="00BE06C8">
        <w:rPr>
          <w:rFonts w:ascii="PT Sans" w:hAnsi="PT Sans" w:cs="PT Sans"/>
          <w:b/>
          <w:sz w:val="11"/>
          <w:szCs w:val="11"/>
          <w:lang w:val="uk-UA"/>
        </w:rPr>
        <w:t>Неможливо здійснити вихідний виклик</w:t>
      </w:r>
    </w:p>
    <w:p w:rsidR="00BE06C8" w:rsidRPr="00BE06C8" w:rsidRDefault="00BE06C8" w:rsidP="00BE06C8">
      <w:pPr>
        <w:tabs>
          <w:tab w:val="left" w:pos="142"/>
        </w:tabs>
        <w:spacing w:after="0" w:line="240" w:lineRule="auto"/>
        <w:rPr>
          <w:rFonts w:ascii="PT Sans" w:hAnsi="PT Sans" w:cs="PT Sans"/>
          <w:bCs/>
          <w:sz w:val="11"/>
          <w:szCs w:val="11"/>
          <w:lang w:val="uk-UA"/>
        </w:rPr>
      </w:pPr>
      <w:r w:rsidRPr="00BE06C8">
        <w:rPr>
          <w:rFonts w:ascii="PT Sans" w:hAnsi="PT Sans" w:cs="PT Sans"/>
          <w:bCs/>
          <w:sz w:val="11"/>
          <w:szCs w:val="11"/>
          <w:lang w:val="uk-UA"/>
        </w:rPr>
        <w:t>•</w:t>
      </w:r>
      <w:r w:rsidRPr="00BE06C8">
        <w:rPr>
          <w:rFonts w:ascii="PT Sans" w:hAnsi="PT Sans" w:cs="PT Sans"/>
          <w:bCs/>
          <w:sz w:val="11"/>
          <w:szCs w:val="11"/>
          <w:lang w:val="uk-UA"/>
        </w:rPr>
        <w:tab/>
        <w:t>переконайтеся в тому, що була обрана потрібна SIM-карта;</w:t>
      </w:r>
    </w:p>
    <w:p w:rsidR="00BE06C8" w:rsidRPr="00BE06C8" w:rsidRDefault="00BE06C8" w:rsidP="00BE06C8">
      <w:pPr>
        <w:tabs>
          <w:tab w:val="left" w:pos="142"/>
        </w:tabs>
        <w:spacing w:after="0" w:line="240" w:lineRule="auto"/>
        <w:rPr>
          <w:rFonts w:ascii="PT Sans" w:hAnsi="PT Sans" w:cs="PT Sans"/>
          <w:bCs/>
          <w:sz w:val="11"/>
          <w:szCs w:val="11"/>
          <w:lang w:val="uk-UA"/>
        </w:rPr>
      </w:pPr>
      <w:r w:rsidRPr="00BE06C8">
        <w:rPr>
          <w:rFonts w:ascii="PT Sans" w:hAnsi="PT Sans" w:cs="PT Sans"/>
          <w:bCs/>
          <w:sz w:val="11"/>
          <w:szCs w:val="11"/>
          <w:lang w:val="uk-UA"/>
        </w:rPr>
        <w:t>•</w:t>
      </w:r>
      <w:r w:rsidRPr="00BE06C8">
        <w:rPr>
          <w:rFonts w:ascii="PT Sans" w:hAnsi="PT Sans" w:cs="PT Sans"/>
          <w:bCs/>
          <w:sz w:val="11"/>
          <w:szCs w:val="11"/>
          <w:lang w:val="uk-UA"/>
        </w:rPr>
        <w:tab/>
        <w:t>переконайтеся в тому, що присутній сигнал доступності мобільної мережі;</w:t>
      </w:r>
    </w:p>
    <w:p w:rsidR="00BE06C8" w:rsidRPr="00BE06C8" w:rsidRDefault="00BE06C8" w:rsidP="00BE06C8">
      <w:pPr>
        <w:tabs>
          <w:tab w:val="left" w:pos="142"/>
        </w:tabs>
        <w:spacing w:after="0" w:line="240" w:lineRule="auto"/>
        <w:rPr>
          <w:rFonts w:ascii="PT Sans" w:hAnsi="PT Sans" w:cs="PT Sans"/>
          <w:bCs/>
          <w:sz w:val="11"/>
          <w:szCs w:val="11"/>
          <w:lang w:val="uk-UA"/>
        </w:rPr>
      </w:pPr>
      <w:r w:rsidRPr="00BE06C8">
        <w:rPr>
          <w:rFonts w:ascii="PT Sans" w:hAnsi="PT Sans" w:cs="PT Sans"/>
          <w:bCs/>
          <w:sz w:val="11"/>
          <w:szCs w:val="11"/>
          <w:lang w:val="uk-UA"/>
        </w:rPr>
        <w:t>•</w:t>
      </w:r>
      <w:r w:rsidRPr="00BE06C8">
        <w:rPr>
          <w:rFonts w:ascii="PT Sans" w:hAnsi="PT Sans" w:cs="PT Sans"/>
          <w:bCs/>
          <w:sz w:val="11"/>
          <w:szCs w:val="11"/>
          <w:lang w:val="uk-UA"/>
        </w:rPr>
        <w:tab/>
        <w:t>переконайтесь в тому, що не активована функція заборони виклику для даного номеру телефона.</w:t>
      </w:r>
    </w:p>
    <w:p w:rsidR="00BE06C8" w:rsidRPr="00BE06C8" w:rsidRDefault="00BE06C8" w:rsidP="00BE06C8">
      <w:pPr>
        <w:tabs>
          <w:tab w:val="left" w:pos="142"/>
        </w:tabs>
        <w:spacing w:after="0" w:line="240" w:lineRule="auto"/>
        <w:rPr>
          <w:rFonts w:ascii="PT Sans" w:hAnsi="PT Sans" w:cs="PT Sans"/>
          <w:sz w:val="11"/>
          <w:szCs w:val="11"/>
          <w:lang w:val="uk-UA"/>
        </w:rPr>
      </w:pPr>
    </w:p>
    <w:p w:rsidR="00BE06C8" w:rsidRPr="00BE06C8" w:rsidRDefault="00BE06C8" w:rsidP="00BE06C8">
      <w:pPr>
        <w:tabs>
          <w:tab w:val="left" w:pos="142"/>
        </w:tabs>
        <w:spacing w:after="0" w:line="240" w:lineRule="auto"/>
        <w:rPr>
          <w:rFonts w:ascii="PT Sans" w:hAnsi="PT Sans" w:cs="PT Sans"/>
          <w:sz w:val="11"/>
          <w:szCs w:val="11"/>
          <w:lang w:val="uk-UA"/>
        </w:rPr>
      </w:pPr>
      <w:r w:rsidRPr="00BE06C8">
        <w:rPr>
          <w:rFonts w:ascii="PT Sans" w:hAnsi="PT Sans" w:cs="PT Sans"/>
          <w:b/>
          <w:sz w:val="11"/>
          <w:szCs w:val="11"/>
          <w:lang w:val="uk-UA"/>
        </w:rPr>
        <w:t>Неможливо прийняти вхідний викли</w:t>
      </w:r>
      <w:r w:rsidRPr="00BE06C8">
        <w:rPr>
          <w:rFonts w:ascii="PT Sans" w:hAnsi="PT Sans" w:cs="PT Sans"/>
          <w:sz w:val="11"/>
          <w:szCs w:val="11"/>
          <w:lang w:val="uk-UA"/>
        </w:rPr>
        <w:t>к</w:t>
      </w:r>
    </w:p>
    <w:p w:rsidR="00BE06C8" w:rsidRPr="00BE06C8" w:rsidRDefault="00BE06C8" w:rsidP="00BE06C8">
      <w:pPr>
        <w:tabs>
          <w:tab w:val="left" w:pos="142"/>
        </w:tabs>
        <w:spacing w:after="0" w:line="240" w:lineRule="auto"/>
        <w:rPr>
          <w:rFonts w:ascii="PT Sans" w:hAnsi="PT Sans" w:cs="PT Sans"/>
          <w:sz w:val="11"/>
          <w:szCs w:val="11"/>
          <w:lang w:val="uk-UA"/>
        </w:rPr>
      </w:pPr>
      <w:r w:rsidRPr="00BE06C8">
        <w:rPr>
          <w:rFonts w:ascii="PT Sans" w:hAnsi="PT Sans" w:cs="PT Sans"/>
          <w:sz w:val="11"/>
          <w:szCs w:val="11"/>
          <w:lang w:val="uk-UA"/>
        </w:rPr>
        <w:lastRenderedPageBreak/>
        <w:t>•</w:t>
      </w:r>
      <w:r w:rsidRPr="00BE06C8">
        <w:rPr>
          <w:rFonts w:ascii="PT Sans" w:hAnsi="PT Sans" w:cs="PT Sans"/>
          <w:sz w:val="11"/>
          <w:szCs w:val="11"/>
          <w:lang w:val="uk-UA"/>
        </w:rPr>
        <w:tab/>
        <w:t xml:space="preserve">переконайтеся в тому, що телефон </w:t>
      </w:r>
      <w:proofErr w:type="spellStart"/>
      <w:r w:rsidRPr="00BE06C8">
        <w:rPr>
          <w:rFonts w:ascii="PT Sans" w:hAnsi="PT Sans" w:cs="PT Sans"/>
          <w:sz w:val="11"/>
          <w:szCs w:val="11"/>
          <w:lang w:val="uk-UA"/>
        </w:rPr>
        <w:t>увімкнено</w:t>
      </w:r>
      <w:proofErr w:type="spellEnd"/>
      <w:r w:rsidRPr="00BE06C8">
        <w:rPr>
          <w:rFonts w:ascii="PT Sans" w:hAnsi="PT Sans" w:cs="PT Sans"/>
          <w:sz w:val="11"/>
          <w:szCs w:val="11"/>
          <w:lang w:val="uk-UA"/>
        </w:rPr>
        <w:t>;</w:t>
      </w:r>
    </w:p>
    <w:p w:rsidR="00BE06C8" w:rsidRPr="00BE06C8" w:rsidRDefault="00BE06C8" w:rsidP="00BE06C8">
      <w:pPr>
        <w:tabs>
          <w:tab w:val="left" w:pos="142"/>
        </w:tabs>
        <w:spacing w:after="0" w:line="240" w:lineRule="auto"/>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переконайтеся в тому, що присутній сигнал доступності мобільної мережі;</w:t>
      </w:r>
    </w:p>
    <w:p w:rsidR="00BE06C8" w:rsidRPr="00BE06C8" w:rsidRDefault="00BE06C8" w:rsidP="00BE06C8">
      <w:pPr>
        <w:tabs>
          <w:tab w:val="left" w:pos="142"/>
        </w:tabs>
        <w:spacing w:after="0" w:line="240" w:lineRule="auto"/>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переконайтеся в тому, що на рахунку присутні кошти достатні для здійснення мобільного зв’язку;</w:t>
      </w:r>
    </w:p>
    <w:p w:rsidR="00BE06C8" w:rsidRPr="00BE06C8" w:rsidRDefault="00BE06C8" w:rsidP="00BE06C8">
      <w:pPr>
        <w:tabs>
          <w:tab w:val="left" w:pos="142"/>
        </w:tabs>
        <w:spacing w:after="0" w:line="240" w:lineRule="auto"/>
        <w:rPr>
          <w:rFonts w:ascii="PT Sans" w:hAnsi="PT Sans" w:cs="PT Sans"/>
          <w:sz w:val="11"/>
          <w:szCs w:val="11"/>
          <w:lang w:val="uk-UA"/>
        </w:rPr>
      </w:pPr>
      <w:r w:rsidRPr="00BE06C8">
        <w:rPr>
          <w:rFonts w:ascii="PT Sans" w:hAnsi="PT Sans" w:cs="PT Sans"/>
          <w:sz w:val="11"/>
          <w:szCs w:val="11"/>
          <w:lang w:val="uk-UA"/>
        </w:rPr>
        <w:t>•</w:t>
      </w:r>
      <w:r w:rsidRPr="00BE06C8">
        <w:rPr>
          <w:rFonts w:ascii="PT Sans" w:hAnsi="PT Sans" w:cs="PT Sans"/>
          <w:sz w:val="11"/>
          <w:szCs w:val="11"/>
          <w:lang w:val="uk-UA"/>
        </w:rPr>
        <w:tab/>
        <w:t>переконайтеся, що номер абонента котрий телефонує не розміщено в чорному списку.</w:t>
      </w:r>
    </w:p>
    <w:p w:rsidR="00BC743E" w:rsidRPr="00BE06C8" w:rsidRDefault="00BC743E" w:rsidP="005934AB">
      <w:pPr>
        <w:pStyle w:val="All"/>
        <w:tabs>
          <w:tab w:val="right" w:leader="dot" w:pos="2720"/>
          <w:tab w:val="right" w:leader="dot" w:pos="3000"/>
        </w:tabs>
        <w:ind w:firstLine="0"/>
        <w:rPr>
          <w:b/>
          <w:sz w:val="14"/>
          <w:szCs w:val="14"/>
          <w:lang w:val="uk-UA"/>
        </w:rPr>
      </w:pPr>
    </w:p>
    <w:p w:rsidR="005E7344" w:rsidRPr="005E7344" w:rsidRDefault="005E7344" w:rsidP="005E7344">
      <w:pPr>
        <w:tabs>
          <w:tab w:val="right" w:pos="133"/>
          <w:tab w:val="right" w:leader="dot" w:pos="3685"/>
        </w:tabs>
        <w:autoSpaceDE w:val="0"/>
        <w:autoSpaceDN w:val="0"/>
        <w:adjustRightInd w:val="0"/>
        <w:spacing w:after="0" w:line="240" w:lineRule="auto"/>
        <w:jc w:val="both"/>
        <w:textAlignment w:val="center"/>
        <w:rPr>
          <w:rFonts w:ascii="PT Sans" w:hAnsi="PT Sans" w:cs="PT Sans"/>
          <w:b/>
          <w:sz w:val="14"/>
          <w:szCs w:val="11"/>
          <w:lang w:val="uk-UA"/>
        </w:rPr>
      </w:pPr>
      <w:bookmarkStart w:id="15" w:name="_Toc429488406"/>
      <w:r w:rsidRPr="005E7344">
        <w:rPr>
          <w:rFonts w:ascii="PT Sans" w:hAnsi="PT Sans" w:cs="PT Sans"/>
          <w:b/>
          <w:sz w:val="14"/>
          <w:szCs w:val="11"/>
          <w:lang w:val="uk-UA"/>
        </w:rPr>
        <w:t>Умови транспортування та зберігання</w:t>
      </w:r>
      <w:bookmarkEnd w:id="15"/>
    </w:p>
    <w:p w:rsidR="005E7344" w:rsidRPr="005E7344" w:rsidRDefault="005E7344" w:rsidP="005E7344">
      <w:pPr>
        <w:tabs>
          <w:tab w:val="left" w:pos="142"/>
          <w:tab w:val="left" w:pos="240"/>
        </w:tabs>
        <w:autoSpaceDE w:val="0"/>
        <w:autoSpaceDN w:val="0"/>
        <w:adjustRightInd w:val="0"/>
        <w:spacing w:after="0" w:line="240" w:lineRule="auto"/>
        <w:ind w:firstLine="113"/>
        <w:jc w:val="both"/>
        <w:textAlignment w:val="center"/>
        <w:rPr>
          <w:rFonts w:ascii="PT Sans" w:hAnsi="PT Sans" w:cs="PT Sans"/>
          <w:sz w:val="11"/>
          <w:szCs w:val="11"/>
          <w:lang w:val="uk-UA"/>
        </w:rPr>
      </w:pPr>
      <w:r w:rsidRPr="005E7344">
        <w:rPr>
          <w:rFonts w:ascii="PT Sans" w:hAnsi="PT Sans" w:cs="PT Sans"/>
          <w:sz w:val="11"/>
          <w:szCs w:val="11"/>
          <w:lang w:val="uk-UA"/>
        </w:rPr>
        <w:t>Телефон в упакованому вигляді може транспортуватися в критих транспортних засобах будь-якого виду при температурі від мінус 25 до плюс 35 ºС, із захистом його від безпосереднього впливу атмосферних опадів, сонячного випромінювання і механічних пошкоджень. Згідно «Декларації про відповідність», пристрій зберігає працездатність і параметри при впливі кліматичних і механічних чинників:</w:t>
      </w:r>
    </w:p>
    <w:p w:rsidR="005E7344" w:rsidRPr="005E7344" w:rsidRDefault="005E7344" w:rsidP="005E7344">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5E7344">
        <w:rPr>
          <w:rFonts w:ascii="PT Sans" w:hAnsi="PT Sans" w:cs="PT Sans"/>
          <w:sz w:val="11"/>
          <w:szCs w:val="11"/>
          <w:lang w:val="uk-UA"/>
        </w:rPr>
        <w:t xml:space="preserve">- температура навколишнього повітря від мінус 10°C до плюс 55°C; </w:t>
      </w:r>
    </w:p>
    <w:p w:rsidR="005E7344" w:rsidRPr="005E7344" w:rsidRDefault="005E7344" w:rsidP="005E7344">
      <w:pPr>
        <w:tabs>
          <w:tab w:val="left" w:pos="142"/>
          <w:tab w:val="left" w:pos="240"/>
        </w:tabs>
        <w:autoSpaceDE w:val="0"/>
        <w:autoSpaceDN w:val="0"/>
        <w:adjustRightInd w:val="0"/>
        <w:spacing w:after="0" w:line="240" w:lineRule="auto"/>
        <w:jc w:val="both"/>
        <w:textAlignment w:val="center"/>
        <w:rPr>
          <w:rFonts w:ascii="PT Sans" w:hAnsi="PT Sans" w:cs="PT Sans"/>
          <w:sz w:val="11"/>
          <w:szCs w:val="11"/>
          <w:lang w:val="uk-UA"/>
        </w:rPr>
      </w:pPr>
      <w:r w:rsidRPr="005E7344">
        <w:rPr>
          <w:rFonts w:ascii="PT Sans" w:hAnsi="PT Sans" w:cs="PT Sans"/>
          <w:sz w:val="11"/>
          <w:szCs w:val="11"/>
          <w:lang w:val="uk-UA"/>
        </w:rPr>
        <w:t>- відносна вологість 65% при +20°C і до 80% при +25°C.</w:t>
      </w:r>
    </w:p>
    <w:p w:rsidR="00402DD5" w:rsidRPr="00F64323" w:rsidRDefault="00402DD5" w:rsidP="005E7344">
      <w:pPr>
        <w:pStyle w:val="A10"/>
      </w:pPr>
      <w:bookmarkStart w:id="16" w:name="_GoBack"/>
      <w:bookmarkEnd w:id="16"/>
    </w:p>
    <w:sectPr w:rsidR="00402DD5" w:rsidRPr="00F64323" w:rsidSect="0014511B">
      <w:footerReference w:type="even" r:id="rId23"/>
      <w:footerReference w:type="default" r:id="rId24"/>
      <w:pgSz w:w="3402" w:h="4820" w:code="9"/>
      <w:pgMar w:top="227" w:right="142" w:bottom="142" w:left="142"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073" w:rsidRDefault="00555073" w:rsidP="00767395">
      <w:pPr>
        <w:spacing w:after="0" w:line="240" w:lineRule="auto"/>
      </w:pPr>
      <w:r>
        <w:separator/>
      </w:r>
    </w:p>
  </w:endnote>
  <w:endnote w:type="continuationSeparator" w:id="0">
    <w:p w:rsidR="00555073" w:rsidRDefault="00555073" w:rsidP="0076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w:altName w:val="Corbel"/>
    <w:charset w:val="CC"/>
    <w:family w:val="swiss"/>
    <w:pitch w:val="variable"/>
    <w:sig w:usb0="A00002EF" w:usb1="5000204B" w:usb2="00000000" w:usb3="00000000" w:csb0="00000097"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02848"/>
      <w:docPartObj>
        <w:docPartGallery w:val="Page Numbers (Bottom of Page)"/>
        <w:docPartUnique/>
      </w:docPartObj>
    </w:sdtPr>
    <w:sdtEndPr>
      <w:rPr>
        <w:rFonts w:ascii="PT Sans" w:hAnsi="PT Sans"/>
        <w:sz w:val="10"/>
        <w:szCs w:val="10"/>
      </w:rPr>
    </w:sdtEndPr>
    <w:sdtContent>
      <w:p w:rsidR="00555073" w:rsidRPr="00767395" w:rsidRDefault="00555073">
        <w:pPr>
          <w:pStyle w:val="aa"/>
          <w:rPr>
            <w:rFonts w:ascii="PT Sans" w:hAnsi="PT Sans"/>
            <w:sz w:val="10"/>
            <w:szCs w:val="10"/>
          </w:rPr>
        </w:pPr>
        <w:r w:rsidRPr="00767395">
          <w:rPr>
            <w:rFonts w:ascii="PT Sans" w:hAnsi="PT Sans"/>
            <w:sz w:val="10"/>
            <w:szCs w:val="10"/>
          </w:rPr>
          <w:fldChar w:fldCharType="begin"/>
        </w:r>
        <w:r w:rsidRPr="00767395">
          <w:rPr>
            <w:rFonts w:ascii="PT Sans" w:hAnsi="PT Sans"/>
            <w:sz w:val="10"/>
            <w:szCs w:val="10"/>
          </w:rPr>
          <w:instrText>PAGE   \* MERGEFORMAT</w:instrText>
        </w:r>
        <w:r w:rsidRPr="00767395">
          <w:rPr>
            <w:rFonts w:ascii="PT Sans" w:hAnsi="PT Sans"/>
            <w:sz w:val="10"/>
            <w:szCs w:val="10"/>
          </w:rPr>
          <w:fldChar w:fldCharType="separate"/>
        </w:r>
        <w:r w:rsidR="0060360A">
          <w:rPr>
            <w:rFonts w:ascii="PT Sans" w:hAnsi="PT Sans"/>
            <w:noProof/>
            <w:sz w:val="10"/>
            <w:szCs w:val="10"/>
          </w:rPr>
          <w:t>18</w:t>
        </w:r>
        <w:r w:rsidRPr="00767395">
          <w:rPr>
            <w:rFonts w:ascii="PT Sans" w:hAnsi="PT Sans"/>
            <w:sz w:val="10"/>
            <w:szCs w:val="10"/>
          </w:rPr>
          <w:fldChar w:fldCharType="end"/>
        </w:r>
      </w:p>
    </w:sdtContent>
  </w:sdt>
  <w:p w:rsidR="00555073" w:rsidRDefault="0055507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629331"/>
      <w:docPartObj>
        <w:docPartGallery w:val="Page Numbers (Bottom of Page)"/>
        <w:docPartUnique/>
      </w:docPartObj>
    </w:sdtPr>
    <w:sdtEndPr>
      <w:rPr>
        <w:rFonts w:ascii="PT Sans" w:hAnsi="PT Sans"/>
        <w:sz w:val="10"/>
        <w:szCs w:val="10"/>
      </w:rPr>
    </w:sdtEndPr>
    <w:sdtContent>
      <w:p w:rsidR="00555073" w:rsidRPr="00767395" w:rsidRDefault="00555073" w:rsidP="00767395">
        <w:pPr>
          <w:pStyle w:val="aa"/>
          <w:jc w:val="right"/>
          <w:rPr>
            <w:rFonts w:ascii="PT Sans" w:hAnsi="PT Sans"/>
            <w:sz w:val="10"/>
            <w:szCs w:val="10"/>
          </w:rPr>
        </w:pPr>
        <w:r w:rsidRPr="00767395">
          <w:rPr>
            <w:rFonts w:ascii="PT Sans" w:hAnsi="PT Sans"/>
            <w:sz w:val="10"/>
            <w:szCs w:val="10"/>
          </w:rPr>
          <w:fldChar w:fldCharType="begin"/>
        </w:r>
        <w:r w:rsidRPr="00767395">
          <w:rPr>
            <w:rFonts w:ascii="PT Sans" w:hAnsi="PT Sans"/>
            <w:sz w:val="10"/>
            <w:szCs w:val="10"/>
          </w:rPr>
          <w:instrText>PAGE   \* MERGEFORMAT</w:instrText>
        </w:r>
        <w:r w:rsidRPr="00767395">
          <w:rPr>
            <w:rFonts w:ascii="PT Sans" w:hAnsi="PT Sans"/>
            <w:sz w:val="10"/>
            <w:szCs w:val="10"/>
          </w:rPr>
          <w:fldChar w:fldCharType="separate"/>
        </w:r>
        <w:r w:rsidR="0060360A">
          <w:rPr>
            <w:rFonts w:ascii="PT Sans" w:hAnsi="PT Sans"/>
            <w:noProof/>
            <w:sz w:val="10"/>
            <w:szCs w:val="10"/>
          </w:rPr>
          <w:t>17</w:t>
        </w:r>
        <w:r w:rsidRPr="00767395">
          <w:rPr>
            <w:rFonts w:ascii="PT Sans" w:hAnsi="PT Sans"/>
            <w:sz w:val="10"/>
            <w:szCs w:val="10"/>
          </w:rPr>
          <w:fldChar w:fldCharType="end"/>
        </w:r>
      </w:p>
    </w:sdtContent>
  </w:sdt>
  <w:p w:rsidR="00555073" w:rsidRDefault="005550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073" w:rsidRDefault="00555073" w:rsidP="00767395">
      <w:pPr>
        <w:spacing w:after="0" w:line="240" w:lineRule="auto"/>
      </w:pPr>
      <w:r>
        <w:separator/>
      </w:r>
    </w:p>
  </w:footnote>
  <w:footnote w:type="continuationSeparator" w:id="0">
    <w:p w:rsidR="00555073" w:rsidRDefault="00555073" w:rsidP="00767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F16BE"/>
    <w:multiLevelType w:val="hybridMultilevel"/>
    <w:tmpl w:val="5270F8D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1CAF11A4"/>
    <w:multiLevelType w:val="hybridMultilevel"/>
    <w:tmpl w:val="CECC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92049F"/>
    <w:multiLevelType w:val="hybridMultilevel"/>
    <w:tmpl w:val="5CD0EEA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36452145"/>
    <w:multiLevelType w:val="hybridMultilevel"/>
    <w:tmpl w:val="1EB8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B84738"/>
    <w:multiLevelType w:val="hybridMultilevel"/>
    <w:tmpl w:val="426C7840"/>
    <w:lvl w:ilvl="0" w:tplc="D0107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4F4C7A"/>
    <w:multiLevelType w:val="hybridMultilevel"/>
    <w:tmpl w:val="67AA839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15:restartNumberingAfterBreak="0">
    <w:nsid w:val="5B79788C"/>
    <w:multiLevelType w:val="hybridMultilevel"/>
    <w:tmpl w:val="C456B3F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 w15:restartNumberingAfterBreak="0">
    <w:nsid w:val="6C9B40B5"/>
    <w:multiLevelType w:val="hybridMultilevel"/>
    <w:tmpl w:val="5B041B5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44"/>
    <w:rsid w:val="00012E57"/>
    <w:rsid w:val="00033881"/>
    <w:rsid w:val="00051CE1"/>
    <w:rsid w:val="000D199F"/>
    <w:rsid w:val="000E3B42"/>
    <w:rsid w:val="00133F69"/>
    <w:rsid w:val="0014511B"/>
    <w:rsid w:val="00147937"/>
    <w:rsid w:val="00171D5D"/>
    <w:rsid w:val="00176BCC"/>
    <w:rsid w:val="001C5FBF"/>
    <w:rsid w:val="00263B92"/>
    <w:rsid w:val="00263EC5"/>
    <w:rsid w:val="00291548"/>
    <w:rsid w:val="002B78B1"/>
    <w:rsid w:val="002D01FD"/>
    <w:rsid w:val="002E28A5"/>
    <w:rsid w:val="002F3ACC"/>
    <w:rsid w:val="002F615D"/>
    <w:rsid w:val="00301EBE"/>
    <w:rsid w:val="00302DC4"/>
    <w:rsid w:val="00306678"/>
    <w:rsid w:val="003261C7"/>
    <w:rsid w:val="0033724E"/>
    <w:rsid w:val="003458DE"/>
    <w:rsid w:val="003769FD"/>
    <w:rsid w:val="00397B80"/>
    <w:rsid w:val="003C19BC"/>
    <w:rsid w:val="003C5C95"/>
    <w:rsid w:val="003D3EBB"/>
    <w:rsid w:val="003D4569"/>
    <w:rsid w:val="003D4C83"/>
    <w:rsid w:val="003D5904"/>
    <w:rsid w:val="003D5D9B"/>
    <w:rsid w:val="003F2445"/>
    <w:rsid w:val="00401599"/>
    <w:rsid w:val="00402DD5"/>
    <w:rsid w:val="004043FE"/>
    <w:rsid w:val="00444169"/>
    <w:rsid w:val="00465AC6"/>
    <w:rsid w:val="00480828"/>
    <w:rsid w:val="004A1922"/>
    <w:rsid w:val="004A78A7"/>
    <w:rsid w:val="004C16FB"/>
    <w:rsid w:val="00555073"/>
    <w:rsid w:val="0056281B"/>
    <w:rsid w:val="005934AB"/>
    <w:rsid w:val="005A3844"/>
    <w:rsid w:val="005B748E"/>
    <w:rsid w:val="005C3276"/>
    <w:rsid w:val="005D13FA"/>
    <w:rsid w:val="005E7344"/>
    <w:rsid w:val="005E787E"/>
    <w:rsid w:val="005F382F"/>
    <w:rsid w:val="005F599B"/>
    <w:rsid w:val="0060360A"/>
    <w:rsid w:val="0063462D"/>
    <w:rsid w:val="006450B1"/>
    <w:rsid w:val="006D2A79"/>
    <w:rsid w:val="006E772B"/>
    <w:rsid w:val="00724DAD"/>
    <w:rsid w:val="007270EB"/>
    <w:rsid w:val="00732BE9"/>
    <w:rsid w:val="00734530"/>
    <w:rsid w:val="00742310"/>
    <w:rsid w:val="00742444"/>
    <w:rsid w:val="00754854"/>
    <w:rsid w:val="00764E45"/>
    <w:rsid w:val="00765EA8"/>
    <w:rsid w:val="00767395"/>
    <w:rsid w:val="0078228D"/>
    <w:rsid w:val="0079015E"/>
    <w:rsid w:val="00794661"/>
    <w:rsid w:val="008019B4"/>
    <w:rsid w:val="00804E01"/>
    <w:rsid w:val="00804FFB"/>
    <w:rsid w:val="00810CED"/>
    <w:rsid w:val="00812578"/>
    <w:rsid w:val="00814A62"/>
    <w:rsid w:val="00825E7E"/>
    <w:rsid w:val="008269F3"/>
    <w:rsid w:val="00837250"/>
    <w:rsid w:val="0084783A"/>
    <w:rsid w:val="00866480"/>
    <w:rsid w:val="00881522"/>
    <w:rsid w:val="008825B3"/>
    <w:rsid w:val="008B71A7"/>
    <w:rsid w:val="008C03E8"/>
    <w:rsid w:val="008C0E2E"/>
    <w:rsid w:val="008C40A6"/>
    <w:rsid w:val="0091238A"/>
    <w:rsid w:val="0094018F"/>
    <w:rsid w:val="00970216"/>
    <w:rsid w:val="00976104"/>
    <w:rsid w:val="00A253B7"/>
    <w:rsid w:val="00A316A8"/>
    <w:rsid w:val="00A43A87"/>
    <w:rsid w:val="00A63404"/>
    <w:rsid w:val="00A655FE"/>
    <w:rsid w:val="00A85943"/>
    <w:rsid w:val="00A87E7B"/>
    <w:rsid w:val="00AA330B"/>
    <w:rsid w:val="00AA58F7"/>
    <w:rsid w:val="00AB2551"/>
    <w:rsid w:val="00AC1692"/>
    <w:rsid w:val="00AD1A8B"/>
    <w:rsid w:val="00AF1570"/>
    <w:rsid w:val="00B02739"/>
    <w:rsid w:val="00B07CB6"/>
    <w:rsid w:val="00B126BF"/>
    <w:rsid w:val="00B2655C"/>
    <w:rsid w:val="00B27371"/>
    <w:rsid w:val="00B33638"/>
    <w:rsid w:val="00B46797"/>
    <w:rsid w:val="00B6796C"/>
    <w:rsid w:val="00B73EE4"/>
    <w:rsid w:val="00B755F3"/>
    <w:rsid w:val="00B82A80"/>
    <w:rsid w:val="00BA694B"/>
    <w:rsid w:val="00BC350F"/>
    <w:rsid w:val="00BC4042"/>
    <w:rsid w:val="00BC743E"/>
    <w:rsid w:val="00BE06C8"/>
    <w:rsid w:val="00C0740C"/>
    <w:rsid w:val="00C24A46"/>
    <w:rsid w:val="00C618A0"/>
    <w:rsid w:val="00C70E66"/>
    <w:rsid w:val="00C90806"/>
    <w:rsid w:val="00C917EF"/>
    <w:rsid w:val="00C94862"/>
    <w:rsid w:val="00CA7B89"/>
    <w:rsid w:val="00CC1289"/>
    <w:rsid w:val="00CC14B3"/>
    <w:rsid w:val="00CC7D91"/>
    <w:rsid w:val="00D31188"/>
    <w:rsid w:val="00D90D97"/>
    <w:rsid w:val="00D97E04"/>
    <w:rsid w:val="00DB307D"/>
    <w:rsid w:val="00DB6FF6"/>
    <w:rsid w:val="00DC6B8C"/>
    <w:rsid w:val="00DE4857"/>
    <w:rsid w:val="00DF4057"/>
    <w:rsid w:val="00E024F5"/>
    <w:rsid w:val="00E05941"/>
    <w:rsid w:val="00E23630"/>
    <w:rsid w:val="00E35A57"/>
    <w:rsid w:val="00E57369"/>
    <w:rsid w:val="00E64B65"/>
    <w:rsid w:val="00E70297"/>
    <w:rsid w:val="00E70EE3"/>
    <w:rsid w:val="00E71780"/>
    <w:rsid w:val="00E72780"/>
    <w:rsid w:val="00EA504B"/>
    <w:rsid w:val="00EB1CAF"/>
    <w:rsid w:val="00EE155B"/>
    <w:rsid w:val="00F142CD"/>
    <w:rsid w:val="00F20D4A"/>
    <w:rsid w:val="00F26836"/>
    <w:rsid w:val="00F274E5"/>
    <w:rsid w:val="00F30591"/>
    <w:rsid w:val="00F45124"/>
    <w:rsid w:val="00F53D4F"/>
    <w:rsid w:val="00F5753B"/>
    <w:rsid w:val="00F64323"/>
    <w:rsid w:val="00F721C3"/>
    <w:rsid w:val="00F74A66"/>
    <w:rsid w:val="00F92A54"/>
    <w:rsid w:val="00F94376"/>
    <w:rsid w:val="00FC39B4"/>
    <w:rsid w:val="00FC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C8B250-6772-41DF-B6EC-E322743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3">
    <w:name w:val="Paragraph Style 3"/>
    <w:basedOn w:val="a"/>
    <w:uiPriority w:val="99"/>
    <w:rsid w:val="002B78B1"/>
    <w:pPr>
      <w:tabs>
        <w:tab w:val="left" w:pos="74"/>
        <w:tab w:val="left" w:pos="113"/>
        <w:tab w:val="left" w:pos="187"/>
        <w:tab w:val="left" w:pos="227"/>
        <w:tab w:val="right" w:leader="dot" w:pos="2720"/>
      </w:tabs>
      <w:autoSpaceDE w:val="0"/>
      <w:autoSpaceDN w:val="0"/>
      <w:adjustRightInd w:val="0"/>
      <w:spacing w:after="0" w:line="288" w:lineRule="auto"/>
      <w:jc w:val="both"/>
      <w:textAlignment w:val="center"/>
    </w:pPr>
    <w:rPr>
      <w:rFonts w:ascii="PT Sans" w:hAnsi="PT Sans" w:cs="PT Sans"/>
      <w:color w:val="000000"/>
      <w:sz w:val="11"/>
      <w:szCs w:val="11"/>
    </w:rPr>
  </w:style>
  <w:style w:type="paragraph" w:customStyle="1" w:styleId="ParagraphStyle4">
    <w:name w:val="Paragraph Style 4"/>
    <w:basedOn w:val="ParagraphStyle3"/>
    <w:uiPriority w:val="99"/>
    <w:rsid w:val="002B78B1"/>
    <w:pPr>
      <w:ind w:firstLine="57"/>
    </w:pPr>
  </w:style>
  <w:style w:type="paragraph" w:customStyle="1" w:styleId="All">
    <w:name w:val="All"/>
    <w:basedOn w:val="a"/>
    <w:uiPriority w:val="99"/>
    <w:rsid w:val="002B78B1"/>
    <w:pPr>
      <w:autoSpaceDE w:val="0"/>
      <w:autoSpaceDN w:val="0"/>
      <w:adjustRightInd w:val="0"/>
      <w:spacing w:after="0" w:line="288" w:lineRule="auto"/>
      <w:ind w:firstLine="113"/>
      <w:jc w:val="both"/>
      <w:textAlignment w:val="center"/>
    </w:pPr>
    <w:rPr>
      <w:rFonts w:ascii="PT Sans" w:hAnsi="PT Sans" w:cs="PT Sans"/>
      <w:color w:val="000000"/>
      <w:sz w:val="11"/>
      <w:szCs w:val="11"/>
      <w:lang w:val="en-GB"/>
    </w:rPr>
  </w:style>
  <w:style w:type="paragraph" w:customStyle="1" w:styleId="AllFree">
    <w:name w:val="AllFree"/>
    <w:basedOn w:val="All"/>
    <w:uiPriority w:val="99"/>
    <w:rsid w:val="002B78B1"/>
    <w:pPr>
      <w:ind w:firstLine="0"/>
    </w:pPr>
  </w:style>
  <w:style w:type="character" w:customStyle="1" w:styleId="a3">
    <w:name w:val="Основной"/>
    <w:uiPriority w:val="99"/>
    <w:rsid w:val="002B78B1"/>
    <w:rPr>
      <w:rFonts w:ascii="PT Sans" w:hAnsi="PT Sans" w:cs="PT Sans"/>
      <w:color w:val="000000"/>
      <w:sz w:val="11"/>
      <w:szCs w:val="11"/>
      <w:u w:val="none"/>
      <w:lang w:val="ru-RU"/>
    </w:rPr>
  </w:style>
  <w:style w:type="paragraph" w:customStyle="1" w:styleId="Dots2">
    <w:name w:val="Dots2"/>
    <w:basedOn w:val="a"/>
    <w:uiPriority w:val="99"/>
    <w:rsid w:val="002B78B1"/>
    <w:pPr>
      <w:tabs>
        <w:tab w:val="left" w:pos="74"/>
        <w:tab w:val="left" w:pos="113"/>
      </w:tabs>
      <w:autoSpaceDE w:val="0"/>
      <w:autoSpaceDN w:val="0"/>
      <w:adjustRightInd w:val="0"/>
      <w:spacing w:after="0" w:line="288" w:lineRule="auto"/>
      <w:jc w:val="both"/>
      <w:textAlignment w:val="center"/>
    </w:pPr>
    <w:rPr>
      <w:rFonts w:ascii="PT Sans" w:hAnsi="PT Sans" w:cs="PT Sans"/>
      <w:color w:val="000000"/>
      <w:sz w:val="11"/>
      <w:szCs w:val="11"/>
      <w:lang w:val="en-GB"/>
    </w:rPr>
  </w:style>
  <w:style w:type="paragraph" w:styleId="a4">
    <w:name w:val="List Paragraph"/>
    <w:basedOn w:val="a"/>
    <w:uiPriority w:val="34"/>
    <w:qFormat/>
    <w:rsid w:val="002B78B1"/>
    <w:pPr>
      <w:ind w:left="720"/>
      <w:contextualSpacing/>
    </w:pPr>
  </w:style>
  <w:style w:type="paragraph" w:customStyle="1" w:styleId="ParagraphStyle5">
    <w:name w:val="Paragraph Style 5"/>
    <w:basedOn w:val="ParagraphStyle3"/>
    <w:uiPriority w:val="99"/>
    <w:rsid w:val="002B78B1"/>
    <w:pPr>
      <w:tabs>
        <w:tab w:val="clear" w:pos="2720"/>
        <w:tab w:val="right" w:leader="dot" w:pos="2700"/>
        <w:tab w:val="right" w:leader="dot" w:pos="3000"/>
      </w:tabs>
      <w:ind w:right="1"/>
    </w:pPr>
  </w:style>
  <w:style w:type="paragraph" w:customStyle="1" w:styleId="NoParagraphStyle">
    <w:name w:val="[No Paragraph Style]"/>
    <w:rsid w:val="00DB307D"/>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ts">
    <w:name w:val="Dots"/>
    <w:basedOn w:val="Dots2"/>
    <w:uiPriority w:val="99"/>
    <w:rsid w:val="00DB307D"/>
    <w:pPr>
      <w:tabs>
        <w:tab w:val="left" w:pos="187"/>
        <w:tab w:val="left" w:pos="227"/>
      </w:tabs>
      <w:ind w:firstLine="113"/>
    </w:pPr>
    <w:rPr>
      <w:lang w:val="ru-RU"/>
    </w:rPr>
  </w:style>
  <w:style w:type="paragraph" w:styleId="a5">
    <w:name w:val="Balloon Text"/>
    <w:basedOn w:val="a"/>
    <w:link w:val="a6"/>
    <w:uiPriority w:val="99"/>
    <w:semiHidden/>
    <w:unhideWhenUsed/>
    <w:rsid w:val="00F943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376"/>
    <w:rPr>
      <w:rFonts w:ascii="Tahoma" w:hAnsi="Tahoma" w:cs="Tahoma"/>
      <w:sz w:val="16"/>
      <w:szCs w:val="16"/>
    </w:rPr>
  </w:style>
  <w:style w:type="paragraph" w:customStyle="1" w:styleId="TabTab">
    <w:name w:val="TabTab"/>
    <w:basedOn w:val="AllFree"/>
    <w:uiPriority w:val="99"/>
    <w:rsid w:val="00F94376"/>
    <w:rPr>
      <w:sz w:val="10"/>
      <w:szCs w:val="10"/>
      <w:lang w:val="ru-RU"/>
    </w:rPr>
  </w:style>
  <w:style w:type="character" w:customStyle="1" w:styleId="Tab">
    <w:name w:val="Tab"/>
    <w:basedOn w:val="a3"/>
    <w:uiPriority w:val="99"/>
    <w:rsid w:val="00F94376"/>
    <w:rPr>
      <w:rFonts w:ascii="PT Sans" w:hAnsi="PT Sans" w:cs="PT Sans"/>
      <w:color w:val="000000"/>
      <w:sz w:val="10"/>
      <w:szCs w:val="10"/>
      <w:u w:val="none"/>
      <w:lang w:val="ru-RU"/>
    </w:rPr>
  </w:style>
  <w:style w:type="paragraph" w:customStyle="1" w:styleId="Num">
    <w:name w:val="Num"/>
    <w:basedOn w:val="Dots"/>
    <w:uiPriority w:val="99"/>
    <w:rsid w:val="00DF4057"/>
  </w:style>
  <w:style w:type="paragraph" w:styleId="a7">
    <w:name w:val="Normal (Web)"/>
    <w:basedOn w:val="a"/>
    <w:rsid w:val="005E7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Dots"/>
    <w:uiPriority w:val="99"/>
    <w:rsid w:val="00F30591"/>
    <w:pPr>
      <w:tabs>
        <w:tab w:val="clear" w:pos="74"/>
        <w:tab w:val="clear" w:pos="187"/>
        <w:tab w:val="clear" w:pos="227"/>
        <w:tab w:val="left" w:pos="283"/>
      </w:tabs>
      <w:spacing w:line="160" w:lineRule="atLeast"/>
      <w:ind w:left="113" w:firstLine="0"/>
    </w:pPr>
    <w:rPr>
      <w:sz w:val="14"/>
      <w:szCs w:val="14"/>
    </w:rPr>
  </w:style>
  <w:style w:type="paragraph" w:customStyle="1" w:styleId="None">
    <w:name w:val="None"/>
    <w:basedOn w:val="NoParagraphStyle"/>
    <w:uiPriority w:val="99"/>
    <w:rsid w:val="00AF1570"/>
    <w:pPr>
      <w:tabs>
        <w:tab w:val="right" w:leader="dot" w:pos="3160"/>
        <w:tab w:val="right" w:leader="dot" w:pos="3620"/>
      </w:tabs>
      <w:spacing w:line="136" w:lineRule="atLeast"/>
      <w:jc w:val="both"/>
    </w:pPr>
    <w:rPr>
      <w:rFonts w:ascii="PT Sans" w:hAnsi="PT Sans" w:cs="PT Sans"/>
      <w:sz w:val="12"/>
      <w:szCs w:val="12"/>
      <w:lang w:val="ru-RU"/>
    </w:rPr>
  </w:style>
  <w:style w:type="paragraph" w:customStyle="1" w:styleId="BasicParagraph">
    <w:name w:val="[Basic Paragraph]"/>
    <w:basedOn w:val="a"/>
    <w:link w:val="BasicParagraph0"/>
    <w:uiPriority w:val="99"/>
    <w:rsid w:val="00F64323"/>
    <w:pPr>
      <w:tabs>
        <w:tab w:val="left" w:pos="142"/>
      </w:tabs>
      <w:autoSpaceDE w:val="0"/>
      <w:autoSpaceDN w:val="0"/>
      <w:adjustRightInd w:val="0"/>
      <w:spacing w:after="0" w:line="160" w:lineRule="atLeast"/>
      <w:ind w:firstLine="113"/>
      <w:jc w:val="both"/>
      <w:textAlignment w:val="center"/>
    </w:pPr>
    <w:rPr>
      <w:rFonts w:ascii="PT Sans" w:hAnsi="PT Sans" w:cs="PT Sans"/>
      <w:b/>
      <w:bCs/>
      <w:color w:val="FFFFFF"/>
      <w:sz w:val="16"/>
      <w:szCs w:val="16"/>
    </w:rPr>
  </w:style>
  <w:style w:type="character" w:customStyle="1" w:styleId="BasicParagraph0">
    <w:name w:val="[Basic Paragraph] Знак"/>
    <w:basedOn w:val="a0"/>
    <w:link w:val="BasicParagraph"/>
    <w:uiPriority w:val="99"/>
    <w:rsid w:val="00F64323"/>
    <w:rPr>
      <w:rFonts w:ascii="PT Sans" w:hAnsi="PT Sans" w:cs="PT Sans"/>
      <w:b/>
      <w:bCs/>
      <w:color w:val="FFFFFF"/>
      <w:sz w:val="16"/>
      <w:szCs w:val="16"/>
    </w:rPr>
  </w:style>
  <w:style w:type="paragraph" w:customStyle="1" w:styleId="A10">
    <w:name w:val="A1"/>
    <w:basedOn w:val="a"/>
    <w:qFormat/>
    <w:rsid w:val="00732BE9"/>
    <w:pPr>
      <w:suppressAutoHyphens/>
      <w:autoSpaceDE w:val="0"/>
      <w:autoSpaceDN w:val="0"/>
      <w:adjustRightInd w:val="0"/>
      <w:spacing w:after="0" w:line="240" w:lineRule="auto"/>
      <w:jc w:val="both"/>
      <w:textAlignment w:val="center"/>
    </w:pPr>
    <w:rPr>
      <w:rFonts w:ascii="PT Sans" w:hAnsi="PT Sans" w:cs="PT Sans"/>
      <w:b/>
      <w:color w:val="000000"/>
      <w:sz w:val="14"/>
      <w:szCs w:val="12"/>
      <w:lang w:val="uk-UA"/>
    </w:rPr>
  </w:style>
  <w:style w:type="paragraph" w:customStyle="1" w:styleId="Dots1">
    <w:name w:val="Dots1"/>
    <w:basedOn w:val="NoParagraphStyle"/>
    <w:uiPriority w:val="99"/>
    <w:rsid w:val="00767395"/>
    <w:pPr>
      <w:tabs>
        <w:tab w:val="left" w:pos="133"/>
        <w:tab w:val="right" w:leader="dot" w:pos="3600"/>
      </w:tabs>
      <w:spacing w:line="132" w:lineRule="atLeast"/>
      <w:ind w:right="28"/>
      <w:jc w:val="both"/>
    </w:pPr>
    <w:rPr>
      <w:rFonts w:ascii="PT Sans" w:hAnsi="PT Sans" w:cs="PT Sans"/>
      <w:sz w:val="13"/>
      <w:szCs w:val="13"/>
      <w:lang w:val="ru-RU"/>
    </w:rPr>
  </w:style>
  <w:style w:type="paragraph" w:styleId="1">
    <w:name w:val="toc 1"/>
    <w:basedOn w:val="a"/>
    <w:next w:val="a"/>
    <w:autoRedefine/>
    <w:uiPriority w:val="39"/>
    <w:unhideWhenUsed/>
    <w:rsid w:val="00767395"/>
    <w:pPr>
      <w:spacing w:after="100"/>
    </w:pPr>
  </w:style>
  <w:style w:type="paragraph" w:styleId="a8">
    <w:name w:val="header"/>
    <w:basedOn w:val="a"/>
    <w:link w:val="a9"/>
    <w:uiPriority w:val="99"/>
    <w:unhideWhenUsed/>
    <w:rsid w:val="007673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7395"/>
  </w:style>
  <w:style w:type="paragraph" w:styleId="aa">
    <w:name w:val="footer"/>
    <w:basedOn w:val="a"/>
    <w:link w:val="ab"/>
    <w:uiPriority w:val="99"/>
    <w:unhideWhenUsed/>
    <w:rsid w:val="007673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7395"/>
  </w:style>
  <w:style w:type="paragraph" w:customStyle="1" w:styleId="AllMain">
    <w:name w:val="AllMain"/>
    <w:basedOn w:val="NoParagraphStyle"/>
    <w:uiPriority w:val="99"/>
    <w:rsid w:val="00301EBE"/>
    <w:pPr>
      <w:tabs>
        <w:tab w:val="left" w:pos="113"/>
        <w:tab w:val="right" w:pos="140"/>
        <w:tab w:val="right" w:leader="dot" w:pos="3039"/>
      </w:tabs>
      <w:spacing w:before="57" w:after="57" w:line="140" w:lineRule="atLeast"/>
    </w:pPr>
    <w:rPr>
      <w:rFonts w:ascii="PT Sans" w:hAnsi="PT Sans" w:cs="PT Sans"/>
      <w:b/>
      <w:bCs/>
      <w:color w:val="FFFFFF"/>
      <w:sz w:val="13"/>
      <w:szCs w:val="13"/>
      <w:lang w:val="ru-RU"/>
    </w:rPr>
  </w:style>
  <w:style w:type="table" w:styleId="ac">
    <w:name w:val="Table Grid"/>
    <w:basedOn w:val="a1"/>
    <w:uiPriority w:val="59"/>
    <w:rsid w:val="0030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NoParagraphStyle"/>
    <w:uiPriority w:val="99"/>
    <w:rsid w:val="00BE06C8"/>
    <w:pPr>
      <w:spacing w:line="160" w:lineRule="atLeast"/>
      <w:ind w:firstLine="113"/>
      <w:jc w:val="both"/>
    </w:pPr>
    <w:rPr>
      <w:rFonts w:ascii="PT Sans" w:hAnsi="PT Sans" w:cs="PT Sans"/>
      <w:sz w:val="14"/>
      <w:szCs w:val="14"/>
      <w:lang w:val="ru-RU"/>
    </w:rPr>
  </w:style>
  <w:style w:type="paragraph" w:customStyle="1" w:styleId="Table">
    <w:name w:val="Table"/>
    <w:basedOn w:val="a"/>
    <w:uiPriority w:val="99"/>
    <w:rsid w:val="00BE06C8"/>
    <w:pPr>
      <w:autoSpaceDE w:val="0"/>
      <w:autoSpaceDN w:val="0"/>
      <w:adjustRightInd w:val="0"/>
      <w:spacing w:after="0" w:line="140" w:lineRule="atLeast"/>
      <w:jc w:val="both"/>
      <w:textAlignment w:val="center"/>
    </w:pPr>
    <w:rPr>
      <w:rFonts w:ascii="PT Sans" w:hAnsi="PT Sans" w:cs="PT San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2610">
      <w:bodyDiv w:val="1"/>
      <w:marLeft w:val="0"/>
      <w:marRight w:val="0"/>
      <w:marTop w:val="0"/>
      <w:marBottom w:val="0"/>
      <w:divBdr>
        <w:top w:val="none" w:sz="0" w:space="0" w:color="auto"/>
        <w:left w:val="none" w:sz="0" w:space="0" w:color="auto"/>
        <w:bottom w:val="none" w:sz="0" w:space="0" w:color="auto"/>
        <w:right w:val="none" w:sz="0" w:space="0" w:color="auto"/>
      </w:divBdr>
      <w:divsChild>
        <w:div w:id="1254702408">
          <w:marLeft w:val="0"/>
          <w:marRight w:val="0"/>
          <w:marTop w:val="0"/>
          <w:marBottom w:val="0"/>
          <w:divBdr>
            <w:top w:val="none" w:sz="0" w:space="0" w:color="auto"/>
            <w:left w:val="none" w:sz="0" w:space="0" w:color="auto"/>
            <w:bottom w:val="none" w:sz="0" w:space="0" w:color="auto"/>
            <w:right w:val="none" w:sz="0" w:space="0" w:color="auto"/>
          </w:divBdr>
        </w:div>
        <w:div w:id="1453479366">
          <w:marLeft w:val="0"/>
          <w:marRight w:val="0"/>
          <w:marTop w:val="0"/>
          <w:marBottom w:val="0"/>
          <w:divBdr>
            <w:top w:val="none" w:sz="0" w:space="0" w:color="auto"/>
            <w:left w:val="none" w:sz="0" w:space="0" w:color="auto"/>
            <w:bottom w:val="none" w:sz="0" w:space="0" w:color="auto"/>
            <w:right w:val="none" w:sz="0" w:space="0" w:color="auto"/>
          </w:divBdr>
          <w:divsChild>
            <w:div w:id="2139183943">
              <w:marLeft w:val="0"/>
              <w:marRight w:val="0"/>
              <w:marTop w:val="0"/>
              <w:marBottom w:val="0"/>
              <w:divBdr>
                <w:top w:val="none" w:sz="0" w:space="0" w:color="auto"/>
                <w:left w:val="none" w:sz="0" w:space="0" w:color="auto"/>
                <w:bottom w:val="none" w:sz="0" w:space="0" w:color="auto"/>
                <w:right w:val="none" w:sz="0" w:space="0" w:color="auto"/>
              </w:divBdr>
              <w:divsChild>
                <w:div w:id="684789334">
                  <w:marLeft w:val="0"/>
                  <w:marRight w:val="0"/>
                  <w:marTop w:val="0"/>
                  <w:marBottom w:val="0"/>
                  <w:divBdr>
                    <w:top w:val="none" w:sz="0" w:space="0" w:color="auto"/>
                    <w:left w:val="none" w:sz="0" w:space="0" w:color="auto"/>
                    <w:bottom w:val="none" w:sz="0" w:space="0" w:color="auto"/>
                    <w:right w:val="none" w:sz="0" w:space="0" w:color="auto"/>
                  </w:divBdr>
                  <w:divsChild>
                    <w:div w:id="506752486">
                      <w:marLeft w:val="0"/>
                      <w:marRight w:val="0"/>
                      <w:marTop w:val="0"/>
                      <w:marBottom w:val="0"/>
                      <w:divBdr>
                        <w:top w:val="none" w:sz="0" w:space="0" w:color="auto"/>
                        <w:left w:val="none" w:sz="0" w:space="0" w:color="auto"/>
                        <w:bottom w:val="none" w:sz="0" w:space="0" w:color="auto"/>
                        <w:right w:val="none" w:sz="0" w:space="0" w:color="auto"/>
                      </w:divBdr>
                      <w:divsChild>
                        <w:div w:id="1920171338">
                          <w:marLeft w:val="0"/>
                          <w:marRight w:val="0"/>
                          <w:marTop w:val="0"/>
                          <w:marBottom w:val="0"/>
                          <w:divBdr>
                            <w:top w:val="none" w:sz="0" w:space="0" w:color="auto"/>
                            <w:left w:val="none" w:sz="0" w:space="0" w:color="auto"/>
                            <w:bottom w:val="none" w:sz="0" w:space="0" w:color="auto"/>
                            <w:right w:val="none" w:sz="0" w:space="0" w:color="auto"/>
                          </w:divBdr>
                          <w:divsChild>
                            <w:div w:id="278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97E5-B516-47DD-8084-196F9317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18</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Любовь Борисовна</dc:creator>
  <cp:lastModifiedBy>qwerty</cp:lastModifiedBy>
  <cp:revision>16</cp:revision>
  <cp:lastPrinted>2016-12-01T19:45:00Z</cp:lastPrinted>
  <dcterms:created xsi:type="dcterms:W3CDTF">2016-12-02T11:54:00Z</dcterms:created>
  <dcterms:modified xsi:type="dcterms:W3CDTF">2016-12-05T14:14:00Z</dcterms:modified>
</cp:coreProperties>
</file>